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AEAB" w14:textId="77777777" w:rsidR="007F63E5" w:rsidRDefault="007F63E5" w:rsidP="00493261">
      <w:pPr>
        <w:rPr>
          <w:color w:val="FF0000"/>
        </w:rPr>
      </w:pPr>
    </w:p>
    <w:p w14:paraId="410D50E7" w14:textId="77777777" w:rsidR="007F63E5" w:rsidRDefault="007F63E5" w:rsidP="00493261">
      <w:pPr>
        <w:rPr>
          <w:rFonts w:ascii="Cambria" w:hAnsi="Cambria"/>
          <w:sz w:val="32"/>
          <w:szCs w:val="32"/>
        </w:rPr>
      </w:pPr>
    </w:p>
    <w:p w14:paraId="2CCC71E0" w14:textId="5DE8A4F6" w:rsidR="007F63E5" w:rsidRDefault="007F63E5" w:rsidP="00493261">
      <w:pPr>
        <w:rPr>
          <w:rFonts w:ascii="Cambria" w:hAnsi="Cambria"/>
          <w:sz w:val="32"/>
          <w:szCs w:val="32"/>
        </w:rPr>
      </w:pPr>
      <w:r w:rsidRPr="007F63E5">
        <w:rPr>
          <w:rFonts w:ascii="Cambria" w:hAnsi="Cambria"/>
          <w:sz w:val="32"/>
          <w:szCs w:val="32"/>
        </w:rPr>
        <w:t>Clergy house – Christmas emergency guidance 2023</w:t>
      </w:r>
    </w:p>
    <w:p w14:paraId="70ED627F" w14:textId="77777777" w:rsidR="007F63E5" w:rsidRPr="007F63E5" w:rsidRDefault="007F63E5" w:rsidP="00493261">
      <w:pPr>
        <w:rPr>
          <w:rFonts w:ascii="Cambria" w:hAnsi="Cambria"/>
          <w:sz w:val="32"/>
          <w:szCs w:val="32"/>
        </w:rPr>
      </w:pPr>
    </w:p>
    <w:p w14:paraId="6F4AF33A" w14:textId="0F97EC00" w:rsidR="00493261" w:rsidRPr="007F63E5" w:rsidRDefault="007F63E5" w:rsidP="00493261">
      <w:pPr>
        <w:rPr>
          <w:sz w:val="28"/>
          <w:szCs w:val="28"/>
        </w:rPr>
      </w:pPr>
      <w:r w:rsidRPr="007F63E5">
        <w:rPr>
          <w:sz w:val="28"/>
          <w:szCs w:val="28"/>
        </w:rPr>
        <w:t xml:space="preserve">The diocesan office is </w:t>
      </w:r>
      <w:r w:rsidR="00493261" w:rsidRPr="007F63E5">
        <w:rPr>
          <w:sz w:val="28"/>
          <w:szCs w:val="28"/>
        </w:rPr>
        <w:t xml:space="preserve">closed for the Christmas period from </w:t>
      </w:r>
      <w:r w:rsidR="00976FA2" w:rsidRPr="007F63E5">
        <w:rPr>
          <w:sz w:val="28"/>
          <w:szCs w:val="28"/>
        </w:rPr>
        <w:t>Friday</w:t>
      </w:r>
      <w:r w:rsidRPr="007F63E5">
        <w:rPr>
          <w:sz w:val="28"/>
          <w:szCs w:val="28"/>
        </w:rPr>
        <w:t>,</w:t>
      </w:r>
      <w:r w:rsidR="00493261" w:rsidRPr="007F63E5">
        <w:rPr>
          <w:sz w:val="28"/>
          <w:szCs w:val="28"/>
        </w:rPr>
        <w:t xml:space="preserve"> 2</w:t>
      </w:r>
      <w:r w:rsidR="00976FA2" w:rsidRPr="007F63E5">
        <w:rPr>
          <w:sz w:val="28"/>
          <w:szCs w:val="28"/>
        </w:rPr>
        <w:t>2</w:t>
      </w:r>
      <w:r w:rsidRPr="007F63E5">
        <w:rPr>
          <w:sz w:val="28"/>
          <w:szCs w:val="28"/>
        </w:rPr>
        <w:t xml:space="preserve"> December until </w:t>
      </w:r>
      <w:r w:rsidR="00493261" w:rsidRPr="007F63E5">
        <w:rPr>
          <w:sz w:val="28"/>
          <w:szCs w:val="28"/>
        </w:rPr>
        <w:t>Tuesday</w:t>
      </w:r>
      <w:r w:rsidRPr="007F63E5">
        <w:rPr>
          <w:sz w:val="28"/>
          <w:szCs w:val="28"/>
        </w:rPr>
        <w:t>, 2 January 2024.</w:t>
      </w:r>
      <w:r w:rsidR="00493261" w:rsidRPr="007F63E5">
        <w:rPr>
          <w:sz w:val="28"/>
          <w:szCs w:val="28"/>
        </w:rPr>
        <w:t xml:space="preserve"> </w:t>
      </w:r>
    </w:p>
    <w:p w14:paraId="2961D821" w14:textId="77777777" w:rsidR="00493261" w:rsidRPr="007F63E5" w:rsidRDefault="00493261" w:rsidP="00493261">
      <w:pPr>
        <w:rPr>
          <w:sz w:val="24"/>
          <w:szCs w:val="24"/>
        </w:rPr>
      </w:pPr>
    </w:p>
    <w:p w14:paraId="29AD3EBC" w14:textId="4A98D1DB" w:rsidR="00493261" w:rsidRPr="007F63E5" w:rsidRDefault="00493261" w:rsidP="00493261">
      <w:pPr>
        <w:rPr>
          <w:sz w:val="24"/>
          <w:szCs w:val="24"/>
        </w:rPr>
      </w:pPr>
      <w:r w:rsidRPr="007F63E5">
        <w:rPr>
          <w:sz w:val="24"/>
          <w:szCs w:val="24"/>
        </w:rPr>
        <w:t>Should you require</w:t>
      </w:r>
      <w:r w:rsidR="007F63E5" w:rsidRPr="007F63E5">
        <w:rPr>
          <w:sz w:val="24"/>
          <w:szCs w:val="24"/>
        </w:rPr>
        <w:t xml:space="preserve"> any housing</w:t>
      </w:r>
      <w:r w:rsidRPr="007F63E5">
        <w:rPr>
          <w:sz w:val="24"/>
          <w:szCs w:val="24"/>
        </w:rPr>
        <w:t xml:space="preserve"> assistance</w:t>
      </w:r>
      <w:r w:rsidR="007F63E5" w:rsidRPr="007F63E5">
        <w:rPr>
          <w:sz w:val="24"/>
          <w:szCs w:val="24"/>
        </w:rPr>
        <w:t xml:space="preserve"> during this period</w:t>
      </w:r>
      <w:r w:rsidRPr="007F63E5">
        <w:rPr>
          <w:sz w:val="24"/>
          <w:szCs w:val="24"/>
        </w:rPr>
        <w:t>, we have created an emergency list of contractors which may be helpful.  All these contractors have generously offered to provide cover and have instructions to make safe in the first instance.</w:t>
      </w:r>
    </w:p>
    <w:p w14:paraId="764C767B" w14:textId="77777777" w:rsidR="00493261" w:rsidRPr="007F63E5" w:rsidRDefault="00493261" w:rsidP="00493261">
      <w:pPr>
        <w:rPr>
          <w:sz w:val="24"/>
          <w:szCs w:val="24"/>
        </w:rPr>
      </w:pPr>
    </w:p>
    <w:p w14:paraId="6E6A31C2" w14:textId="0650F804" w:rsidR="00493261" w:rsidRPr="007F63E5" w:rsidRDefault="007F63E5" w:rsidP="00493261">
      <w:pPr>
        <w:rPr>
          <w:sz w:val="24"/>
          <w:szCs w:val="24"/>
        </w:rPr>
      </w:pPr>
      <w:r w:rsidRPr="007F63E5">
        <w:rPr>
          <w:sz w:val="24"/>
          <w:szCs w:val="24"/>
        </w:rPr>
        <w:t>The list indicates when they are available as you should note that they</w:t>
      </w:r>
      <w:r>
        <w:rPr>
          <w:sz w:val="24"/>
          <w:szCs w:val="24"/>
        </w:rPr>
        <w:t xml:space="preserve"> are</w:t>
      </w:r>
      <w:r w:rsidRPr="007F63E5">
        <w:rPr>
          <w:sz w:val="24"/>
          <w:szCs w:val="24"/>
        </w:rPr>
        <w:t xml:space="preserve"> not </w:t>
      </w:r>
      <w:r w:rsidR="00493261" w:rsidRPr="007F63E5">
        <w:rPr>
          <w:sz w:val="24"/>
          <w:szCs w:val="24"/>
        </w:rPr>
        <w:t xml:space="preserve">all available </w:t>
      </w:r>
      <w:proofErr w:type="gramStart"/>
      <w:r w:rsidR="00493261" w:rsidRPr="007F63E5">
        <w:rPr>
          <w:sz w:val="24"/>
          <w:szCs w:val="24"/>
        </w:rPr>
        <w:t>all</w:t>
      </w:r>
      <w:r w:rsidRPr="007F63E5">
        <w:rPr>
          <w:sz w:val="24"/>
          <w:szCs w:val="24"/>
        </w:rPr>
        <w:t xml:space="preserve"> of</w:t>
      </w:r>
      <w:proofErr w:type="gramEnd"/>
      <w:r w:rsidR="00493261" w:rsidRPr="007F63E5">
        <w:rPr>
          <w:sz w:val="24"/>
          <w:szCs w:val="24"/>
        </w:rPr>
        <w:t xml:space="preserve"> the time</w:t>
      </w:r>
      <w:r w:rsidRPr="007F63E5">
        <w:rPr>
          <w:sz w:val="24"/>
          <w:szCs w:val="24"/>
        </w:rPr>
        <w:t>.</w:t>
      </w:r>
    </w:p>
    <w:p w14:paraId="7B03E106" w14:textId="77777777" w:rsidR="00493261" w:rsidRPr="007F63E5" w:rsidRDefault="00493261" w:rsidP="00493261">
      <w:pPr>
        <w:rPr>
          <w:sz w:val="24"/>
          <w:szCs w:val="24"/>
        </w:rPr>
      </w:pPr>
    </w:p>
    <w:p w14:paraId="5EDCA5A1" w14:textId="77777777" w:rsidR="00493261" w:rsidRPr="007F63E5" w:rsidRDefault="00493261" w:rsidP="00493261">
      <w:pPr>
        <w:rPr>
          <w:sz w:val="28"/>
          <w:szCs w:val="28"/>
        </w:rPr>
      </w:pPr>
      <w:r w:rsidRPr="007F63E5">
        <w:rPr>
          <w:sz w:val="28"/>
          <w:szCs w:val="28"/>
        </w:rPr>
        <w:t>If you have an emergency, please follow these steps:</w:t>
      </w:r>
    </w:p>
    <w:p w14:paraId="51CAF478" w14:textId="77777777" w:rsidR="00493261" w:rsidRPr="007F63E5" w:rsidRDefault="00493261" w:rsidP="00493261">
      <w:pPr>
        <w:rPr>
          <w:sz w:val="24"/>
          <w:szCs w:val="24"/>
        </w:rPr>
      </w:pPr>
    </w:p>
    <w:p w14:paraId="72117768" w14:textId="4B4F697C" w:rsidR="00493261" w:rsidRPr="007F63E5" w:rsidRDefault="00493261" w:rsidP="00493261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7F63E5">
        <w:rPr>
          <w:rFonts w:eastAsia="Times New Roman"/>
          <w:sz w:val="24"/>
          <w:szCs w:val="24"/>
        </w:rPr>
        <w:t xml:space="preserve">Contact an appropriate contractor from the list and explain you are housed by the Diocese </w:t>
      </w:r>
      <w:r w:rsidR="007F63E5">
        <w:rPr>
          <w:rFonts w:eastAsia="Times New Roman"/>
          <w:sz w:val="24"/>
          <w:szCs w:val="24"/>
        </w:rPr>
        <w:t xml:space="preserve">of </w:t>
      </w:r>
      <w:r w:rsidRPr="007F63E5">
        <w:rPr>
          <w:rFonts w:eastAsia="Times New Roman"/>
          <w:sz w:val="24"/>
          <w:szCs w:val="24"/>
        </w:rPr>
        <w:t xml:space="preserve">Bath </w:t>
      </w:r>
      <w:r w:rsidR="007F63E5">
        <w:rPr>
          <w:rFonts w:eastAsia="Times New Roman"/>
          <w:sz w:val="24"/>
          <w:szCs w:val="24"/>
        </w:rPr>
        <w:t>and</w:t>
      </w:r>
      <w:r w:rsidRPr="007F63E5">
        <w:rPr>
          <w:rFonts w:eastAsia="Times New Roman"/>
          <w:sz w:val="24"/>
          <w:szCs w:val="24"/>
        </w:rPr>
        <w:t xml:space="preserve"> Wells.   </w:t>
      </w:r>
    </w:p>
    <w:p w14:paraId="231ECC7D" w14:textId="77777777" w:rsidR="00493261" w:rsidRPr="007F63E5" w:rsidRDefault="00493261" w:rsidP="00493261">
      <w:pPr>
        <w:rPr>
          <w:sz w:val="24"/>
          <w:szCs w:val="24"/>
        </w:rPr>
      </w:pPr>
    </w:p>
    <w:p w14:paraId="6F97AD0D" w14:textId="77777777" w:rsidR="00493261" w:rsidRPr="007F63E5" w:rsidRDefault="00493261" w:rsidP="00493261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7F63E5">
        <w:rPr>
          <w:rFonts w:eastAsia="Times New Roman"/>
          <w:sz w:val="24"/>
          <w:szCs w:val="24"/>
        </w:rPr>
        <w:t>Explain the issue.</w:t>
      </w:r>
    </w:p>
    <w:p w14:paraId="28D6BD2A" w14:textId="77777777" w:rsidR="00493261" w:rsidRPr="007F63E5" w:rsidRDefault="00493261" w:rsidP="00493261">
      <w:pPr>
        <w:rPr>
          <w:sz w:val="24"/>
          <w:szCs w:val="24"/>
        </w:rPr>
      </w:pPr>
    </w:p>
    <w:p w14:paraId="5123CE65" w14:textId="134043C7" w:rsidR="00493261" w:rsidRPr="007F63E5" w:rsidRDefault="007F63E5" w:rsidP="00493261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c</w:t>
      </w:r>
      <w:r w:rsidR="00493261" w:rsidRPr="007F63E5">
        <w:rPr>
          <w:rFonts w:eastAsia="Times New Roman"/>
          <w:sz w:val="24"/>
          <w:szCs w:val="24"/>
        </w:rPr>
        <w:t xml:space="preserve">ontractor will then assess the urgency and either agree a call out or offer advice over the phone and/or schedule a call out at an appropriate time. </w:t>
      </w:r>
    </w:p>
    <w:p w14:paraId="65B1E63C" w14:textId="77777777" w:rsidR="00493261" w:rsidRPr="007F63E5" w:rsidRDefault="00493261" w:rsidP="00493261">
      <w:pPr>
        <w:rPr>
          <w:sz w:val="24"/>
          <w:szCs w:val="24"/>
        </w:rPr>
      </w:pPr>
    </w:p>
    <w:p w14:paraId="74DA7B10" w14:textId="77777777" w:rsidR="00493261" w:rsidRPr="007F63E5" w:rsidRDefault="00493261" w:rsidP="00493261">
      <w:pPr>
        <w:numPr>
          <w:ilvl w:val="0"/>
          <w:numId w:val="1"/>
        </w:numPr>
        <w:rPr>
          <w:rFonts w:eastAsia="Times New Roman"/>
          <w:sz w:val="24"/>
          <w:szCs w:val="24"/>
        </w:rPr>
      </w:pPr>
      <w:r w:rsidRPr="007F63E5">
        <w:rPr>
          <w:rFonts w:eastAsia="Times New Roman"/>
          <w:sz w:val="24"/>
          <w:szCs w:val="24"/>
        </w:rPr>
        <w:t xml:space="preserve">Email the Property Helpdesk to let us know what you have arranged: </w:t>
      </w:r>
      <w:hyperlink r:id="rId7" w:history="1">
        <w:r w:rsidRPr="007F63E5">
          <w:rPr>
            <w:rStyle w:val="Hyperlink"/>
            <w:rFonts w:eastAsia="Times New Roman"/>
            <w:sz w:val="24"/>
            <w:szCs w:val="24"/>
          </w:rPr>
          <w:t>Property.Helpdesk@bathwells.anglican.org</w:t>
        </w:r>
      </w:hyperlink>
    </w:p>
    <w:p w14:paraId="7CB00AE5" w14:textId="77777777" w:rsidR="00493261" w:rsidRPr="007F63E5" w:rsidRDefault="00493261" w:rsidP="00493261">
      <w:pPr>
        <w:rPr>
          <w:sz w:val="24"/>
          <w:szCs w:val="24"/>
        </w:rPr>
      </w:pPr>
    </w:p>
    <w:p w14:paraId="1B19592E" w14:textId="4BAA8376" w:rsidR="00493261" w:rsidRPr="007F63E5" w:rsidRDefault="00493261" w:rsidP="00493261">
      <w:pPr>
        <w:rPr>
          <w:sz w:val="24"/>
          <w:szCs w:val="24"/>
        </w:rPr>
      </w:pPr>
      <w:r w:rsidRPr="007F63E5">
        <w:rPr>
          <w:sz w:val="24"/>
          <w:szCs w:val="24"/>
        </w:rPr>
        <w:t xml:space="preserve">If you cannot find a contractor local to you, then select one that is the nearest main </w:t>
      </w:r>
      <w:r w:rsidR="00976FA2" w:rsidRPr="007F63E5">
        <w:rPr>
          <w:sz w:val="24"/>
          <w:szCs w:val="24"/>
        </w:rPr>
        <w:t>town,</w:t>
      </w:r>
      <w:r w:rsidRPr="007F63E5">
        <w:rPr>
          <w:sz w:val="24"/>
          <w:szCs w:val="24"/>
        </w:rPr>
        <w:t xml:space="preserve"> or you can source your own.</w:t>
      </w:r>
    </w:p>
    <w:p w14:paraId="367EEA0A" w14:textId="77777777" w:rsidR="00493261" w:rsidRPr="007F63E5" w:rsidRDefault="00493261" w:rsidP="00493261">
      <w:pPr>
        <w:rPr>
          <w:sz w:val="24"/>
          <w:szCs w:val="24"/>
        </w:rPr>
      </w:pPr>
    </w:p>
    <w:p w14:paraId="3E1CFC95" w14:textId="77777777" w:rsidR="006E33FD" w:rsidRPr="007F63E5" w:rsidRDefault="006E33FD" w:rsidP="006E33FD">
      <w:pPr>
        <w:rPr>
          <w:sz w:val="24"/>
          <w:szCs w:val="24"/>
        </w:rPr>
      </w:pPr>
      <w:r w:rsidRPr="007F63E5">
        <w:rPr>
          <w:sz w:val="24"/>
          <w:szCs w:val="24"/>
        </w:rPr>
        <w:t xml:space="preserve">This is not a free service, so please be mindful of our increased expenditure. A dripping tap or running out of oil in your boiler on Christmas day is not an emergency!  </w:t>
      </w:r>
    </w:p>
    <w:p w14:paraId="5B5054FA" w14:textId="77777777" w:rsidR="006E33FD" w:rsidRDefault="006E33FD" w:rsidP="00493261">
      <w:pPr>
        <w:rPr>
          <w:sz w:val="24"/>
          <w:szCs w:val="24"/>
        </w:rPr>
      </w:pPr>
    </w:p>
    <w:p w14:paraId="3DE5618B" w14:textId="7912A4FC" w:rsidR="00493261" w:rsidRPr="007F63E5" w:rsidRDefault="00493261" w:rsidP="00493261">
      <w:pPr>
        <w:rPr>
          <w:sz w:val="24"/>
          <w:szCs w:val="24"/>
        </w:rPr>
      </w:pPr>
      <w:r w:rsidRPr="007F63E5">
        <w:rPr>
          <w:sz w:val="24"/>
          <w:szCs w:val="24"/>
        </w:rPr>
        <w:t xml:space="preserve">As per our </w:t>
      </w:r>
      <w:hyperlink r:id="rId8" w:history="1">
        <w:r w:rsidRPr="007F63E5">
          <w:rPr>
            <w:rStyle w:val="Hyperlink"/>
            <w:sz w:val="24"/>
            <w:szCs w:val="24"/>
          </w:rPr>
          <w:t>Housing Guide</w:t>
        </w:r>
      </w:hyperlink>
      <w:r w:rsidRPr="007F63E5">
        <w:rPr>
          <w:sz w:val="24"/>
          <w:szCs w:val="24"/>
        </w:rPr>
        <w:t xml:space="preserve">, we reserve the right to charge back for items not covered e.g. light bulbs or pest control. </w:t>
      </w:r>
    </w:p>
    <w:p w14:paraId="23DBD828" w14:textId="77777777" w:rsidR="00493261" w:rsidRDefault="00493261" w:rsidP="00493261">
      <w:pPr>
        <w:rPr>
          <w:sz w:val="24"/>
          <w:szCs w:val="24"/>
        </w:rPr>
      </w:pPr>
    </w:p>
    <w:p w14:paraId="6317643D" w14:textId="61D1AAA5" w:rsidR="007F63E5" w:rsidRPr="007F63E5" w:rsidRDefault="007F63E5" w:rsidP="007F63E5">
      <w:pPr>
        <w:rPr>
          <w:sz w:val="24"/>
          <w:szCs w:val="24"/>
        </w:rPr>
      </w:pPr>
      <w:r w:rsidRPr="007F63E5">
        <w:rPr>
          <w:sz w:val="24"/>
          <w:szCs w:val="24"/>
        </w:rPr>
        <w:t xml:space="preserve">If you are having problems reporting </w:t>
      </w:r>
      <w:r>
        <w:rPr>
          <w:sz w:val="24"/>
          <w:szCs w:val="24"/>
        </w:rPr>
        <w:t xml:space="preserve">a non-urgent issue on the </w:t>
      </w:r>
      <w:proofErr w:type="spellStart"/>
      <w:r w:rsidRPr="007F63E5">
        <w:rPr>
          <w:sz w:val="24"/>
          <w:szCs w:val="24"/>
        </w:rPr>
        <w:t>Fixflo</w:t>
      </w:r>
      <w:proofErr w:type="spellEnd"/>
      <w:r w:rsidRPr="007F63E5">
        <w:rPr>
          <w:sz w:val="24"/>
          <w:szCs w:val="24"/>
        </w:rPr>
        <w:t xml:space="preserve"> App</w:t>
      </w:r>
      <w:r w:rsidR="006E33FD">
        <w:rPr>
          <w:sz w:val="24"/>
          <w:szCs w:val="24"/>
        </w:rPr>
        <w:t>, p</w:t>
      </w:r>
      <w:r>
        <w:rPr>
          <w:sz w:val="24"/>
          <w:szCs w:val="24"/>
        </w:rPr>
        <w:t xml:space="preserve">lease </w:t>
      </w:r>
      <w:r w:rsidR="006E33FD">
        <w:rPr>
          <w:sz w:val="24"/>
          <w:szCs w:val="24"/>
        </w:rPr>
        <w:t xml:space="preserve">report it via </w:t>
      </w:r>
      <w:hyperlink r:id="rId9" w:history="1">
        <w:r w:rsidR="006E33FD" w:rsidRPr="006E33FD">
          <w:rPr>
            <w:rStyle w:val="Hyperlink"/>
            <w:sz w:val="24"/>
            <w:szCs w:val="24"/>
          </w:rPr>
          <w:t xml:space="preserve">the </w:t>
        </w:r>
        <w:proofErr w:type="spellStart"/>
        <w:r w:rsidRPr="006E33FD">
          <w:rPr>
            <w:rStyle w:val="Hyperlink"/>
            <w:sz w:val="24"/>
            <w:szCs w:val="24"/>
          </w:rPr>
          <w:t>FixFlo</w:t>
        </w:r>
        <w:proofErr w:type="spellEnd"/>
        <w:r w:rsidRPr="006E33FD">
          <w:rPr>
            <w:rStyle w:val="Hyperlink"/>
            <w:sz w:val="24"/>
            <w:szCs w:val="24"/>
          </w:rPr>
          <w:t xml:space="preserve"> website</w:t>
        </w:r>
      </w:hyperlink>
      <w:r>
        <w:rPr>
          <w:sz w:val="24"/>
          <w:szCs w:val="24"/>
        </w:rPr>
        <w:t>.</w:t>
      </w:r>
    </w:p>
    <w:p w14:paraId="37160700" w14:textId="77777777" w:rsidR="007F63E5" w:rsidRPr="006E33FD" w:rsidRDefault="007F63E5" w:rsidP="00493261">
      <w:pPr>
        <w:rPr>
          <w:sz w:val="24"/>
          <w:szCs w:val="24"/>
        </w:rPr>
      </w:pPr>
    </w:p>
    <w:p w14:paraId="0CE5D060" w14:textId="78DB949A" w:rsidR="00493261" w:rsidRPr="006E33FD" w:rsidRDefault="007F63E5" w:rsidP="00493261">
      <w:pPr>
        <w:rPr>
          <w:sz w:val="24"/>
          <w:szCs w:val="24"/>
        </w:rPr>
      </w:pPr>
      <w:r w:rsidRPr="006E33FD">
        <w:rPr>
          <w:sz w:val="24"/>
          <w:szCs w:val="24"/>
        </w:rPr>
        <w:t xml:space="preserve">We hope you </w:t>
      </w:r>
      <w:r w:rsidR="00493261" w:rsidRPr="006E33FD">
        <w:rPr>
          <w:sz w:val="24"/>
          <w:szCs w:val="24"/>
        </w:rPr>
        <w:t xml:space="preserve">will not need to refer to this </w:t>
      </w:r>
      <w:r w:rsidRPr="006E33FD">
        <w:rPr>
          <w:sz w:val="24"/>
          <w:szCs w:val="24"/>
        </w:rPr>
        <w:t xml:space="preserve">guidance </w:t>
      </w:r>
      <w:r w:rsidR="00493261" w:rsidRPr="006E33FD">
        <w:rPr>
          <w:sz w:val="24"/>
          <w:szCs w:val="24"/>
        </w:rPr>
        <w:t>during the Christmas period</w:t>
      </w:r>
      <w:r w:rsidRPr="006E33FD">
        <w:rPr>
          <w:sz w:val="24"/>
          <w:szCs w:val="24"/>
        </w:rPr>
        <w:t xml:space="preserve"> and would like to take this opportunity to wish you </w:t>
      </w:r>
      <w:r w:rsidR="00493261" w:rsidRPr="006E33FD">
        <w:rPr>
          <w:sz w:val="24"/>
          <w:szCs w:val="24"/>
        </w:rPr>
        <w:t>Merry Christmas</w:t>
      </w:r>
      <w:r w:rsidR="006E33FD">
        <w:rPr>
          <w:sz w:val="24"/>
          <w:szCs w:val="24"/>
        </w:rPr>
        <w:t>. W</w:t>
      </w:r>
      <w:r w:rsidRPr="006E33FD">
        <w:rPr>
          <w:sz w:val="24"/>
          <w:szCs w:val="24"/>
        </w:rPr>
        <w:t>e look forward to supporting you in the new year!</w:t>
      </w:r>
    </w:p>
    <w:p w14:paraId="53AAD8A5" w14:textId="77777777" w:rsidR="007F63E5" w:rsidRDefault="007F63E5" w:rsidP="00493261">
      <w:pPr>
        <w:rPr>
          <w:sz w:val="24"/>
          <w:szCs w:val="24"/>
        </w:rPr>
      </w:pPr>
    </w:p>
    <w:p w14:paraId="3142E5DA" w14:textId="2DD7EFA8" w:rsidR="00A14C3A" w:rsidRPr="007F63E5" w:rsidRDefault="007F63E5">
      <w:pPr>
        <w:rPr>
          <w:sz w:val="24"/>
          <w:szCs w:val="24"/>
        </w:rPr>
      </w:pPr>
      <w:r>
        <w:rPr>
          <w:sz w:val="24"/>
          <w:szCs w:val="24"/>
        </w:rPr>
        <w:t xml:space="preserve">The property </w:t>
      </w:r>
      <w:proofErr w:type="gramStart"/>
      <w:r>
        <w:rPr>
          <w:sz w:val="24"/>
          <w:szCs w:val="24"/>
        </w:rPr>
        <w:t>team</w:t>
      </w:r>
      <w:proofErr w:type="gramEnd"/>
    </w:p>
    <w:sectPr w:rsidR="00A14C3A" w:rsidRPr="007F63E5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17099" w14:textId="77777777" w:rsidR="007F63E5" w:rsidRDefault="007F63E5" w:rsidP="007F63E5">
      <w:r>
        <w:separator/>
      </w:r>
    </w:p>
  </w:endnote>
  <w:endnote w:type="continuationSeparator" w:id="0">
    <w:p w14:paraId="33DA3551" w14:textId="77777777" w:rsidR="007F63E5" w:rsidRDefault="007F63E5" w:rsidP="007F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5BA4F" w14:textId="77777777" w:rsidR="007F63E5" w:rsidRDefault="007F63E5" w:rsidP="007F63E5">
      <w:r>
        <w:separator/>
      </w:r>
    </w:p>
  </w:footnote>
  <w:footnote w:type="continuationSeparator" w:id="0">
    <w:p w14:paraId="17D59035" w14:textId="77777777" w:rsidR="007F63E5" w:rsidRDefault="007F63E5" w:rsidP="007F6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093B" w14:textId="59DBABA7" w:rsidR="007F63E5" w:rsidRDefault="007F63E5" w:rsidP="007F63E5">
    <w:pPr>
      <w:pStyle w:val="Header"/>
      <w:jc w:val="right"/>
    </w:pPr>
    <w:r>
      <w:rPr>
        <w:noProof/>
      </w:rPr>
      <w:drawing>
        <wp:inline distT="0" distB="0" distL="0" distR="0" wp14:anchorId="5B54FB76" wp14:editId="078B742D">
          <wp:extent cx="2444750" cy="748094"/>
          <wp:effectExtent l="0" t="0" r="0" b="0"/>
          <wp:docPr id="136526178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526178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9510" cy="755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411AF"/>
    <w:multiLevelType w:val="hybridMultilevel"/>
    <w:tmpl w:val="2EDA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98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261"/>
    <w:rsid w:val="00493261"/>
    <w:rsid w:val="004F6BFF"/>
    <w:rsid w:val="006B2FFD"/>
    <w:rsid w:val="006C2FB1"/>
    <w:rsid w:val="006E33FD"/>
    <w:rsid w:val="007A4E98"/>
    <w:rsid w:val="007F63E5"/>
    <w:rsid w:val="0088530B"/>
    <w:rsid w:val="00976FA2"/>
    <w:rsid w:val="00A14C3A"/>
    <w:rsid w:val="00E4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E42BDD"/>
  <w15:chartTrackingRefBased/>
  <w15:docId w15:val="{2F947811-5C01-4AD9-8D19-EEFCBC8D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26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326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6F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6B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63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3E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F63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3E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thandwells.org.uk/content/pages/documents/a4-housing-guide-final-sept-2023-3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perty.Helpdesk@bathwells.anglica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athwellsdiocespropertymanagement.fixflo.com/issuereport/CreateIssu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 Cook</dc:creator>
  <cp:keywords/>
  <dc:description/>
  <cp:lastModifiedBy>Louise Willmot</cp:lastModifiedBy>
  <cp:revision>3</cp:revision>
  <dcterms:created xsi:type="dcterms:W3CDTF">2023-12-12T10:33:00Z</dcterms:created>
  <dcterms:modified xsi:type="dcterms:W3CDTF">2023-12-12T10:33:00Z</dcterms:modified>
</cp:coreProperties>
</file>