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5F069" w14:textId="7A70E13A" w:rsidR="00C224BE" w:rsidRDefault="004370A7"/>
    <w:p w14:paraId="577D6A13" w14:textId="2040C37F" w:rsidR="002E278D" w:rsidRDefault="002E278D"/>
    <w:p w14:paraId="10F6BEE4" w14:textId="1CD75C26" w:rsidR="002E278D" w:rsidRDefault="002E278D">
      <w:r w:rsidRPr="00996D07">
        <w:rPr>
          <w:rFonts w:ascii="Calibri" w:hAnsi="Calibri" w:cs="Calibri"/>
          <w:noProof/>
          <w:vertAlign w:val="subscript"/>
        </w:rPr>
        <w:drawing>
          <wp:anchor distT="0" distB="0" distL="114300" distR="114300" simplePos="0" relativeHeight="251659264" behindDoc="0" locked="0" layoutInCell="1" allowOverlap="1" wp14:anchorId="4B22E1EF" wp14:editId="0CF6E91D">
            <wp:simplePos x="0" y="0"/>
            <wp:positionH relativeFrom="margin">
              <wp:align>center</wp:align>
            </wp:positionH>
            <wp:positionV relativeFrom="paragraph">
              <wp:posOffset>225425</wp:posOffset>
            </wp:positionV>
            <wp:extent cx="3418205" cy="2765425"/>
            <wp:effectExtent l="0" t="0" r="0" b="0"/>
            <wp:wrapSquare wrapText="bothSides"/>
            <wp:docPr id="1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5"/>
                    <pic:cNvPicPr>
                      <a:picLocks noChangeAspect="1" noChangeArrowheads="1"/>
                    </pic:cNvPicPr>
                  </pic:nvPicPr>
                  <pic:blipFill>
                    <a:blip r:embed="rId8">
                      <a:alphaModFix amt="33000"/>
                      <a:extLst>
                        <a:ext uri="{28A0092B-C50C-407E-A947-70E740481C1C}">
                          <a14:useLocalDpi xmlns:a14="http://schemas.microsoft.com/office/drawing/2010/main" val="0"/>
                        </a:ext>
                      </a:extLst>
                    </a:blip>
                    <a:srcRect/>
                    <a:stretch>
                      <a:fillRect/>
                    </a:stretch>
                  </pic:blipFill>
                  <pic:spPr bwMode="auto">
                    <a:xfrm>
                      <a:off x="0" y="0"/>
                      <a:ext cx="3418205" cy="2765425"/>
                    </a:xfrm>
                    <a:prstGeom prst="rect">
                      <a:avLst/>
                    </a:prstGeom>
                    <a:noFill/>
                    <a:ln>
                      <a:noFill/>
                    </a:ln>
                  </pic:spPr>
                </pic:pic>
              </a:graphicData>
            </a:graphic>
          </wp:anchor>
        </w:drawing>
      </w:r>
    </w:p>
    <w:p w14:paraId="2E1FD57E" w14:textId="7759AB33" w:rsidR="002E278D" w:rsidRDefault="002E278D"/>
    <w:p w14:paraId="4609CBC9" w14:textId="266A4B57" w:rsidR="002E278D" w:rsidRDefault="002E278D"/>
    <w:p w14:paraId="56D914C5" w14:textId="60FEA8B0" w:rsidR="002E278D" w:rsidRDefault="002E278D"/>
    <w:p w14:paraId="249A454D" w14:textId="4D615AE3" w:rsidR="002E278D" w:rsidRDefault="002E278D"/>
    <w:p w14:paraId="2AE88DFC" w14:textId="369BB605" w:rsidR="002E278D" w:rsidRDefault="002E278D"/>
    <w:p w14:paraId="0EA29D82" w14:textId="0F8146D7" w:rsidR="002E278D" w:rsidRDefault="002E278D"/>
    <w:p w14:paraId="6D876BF0" w14:textId="7F44BB1D" w:rsidR="002E278D" w:rsidRDefault="002E278D"/>
    <w:p w14:paraId="0ACB3B27" w14:textId="31A90523" w:rsidR="002E278D" w:rsidRDefault="002E278D"/>
    <w:p w14:paraId="3C36CB82" w14:textId="1D2A121F" w:rsidR="002E278D" w:rsidRDefault="002E278D"/>
    <w:p w14:paraId="7205E535" w14:textId="67371A10" w:rsidR="002E278D" w:rsidRDefault="002E278D"/>
    <w:p w14:paraId="47EFC2BC" w14:textId="540E87DA" w:rsidR="002E278D" w:rsidRDefault="002E278D"/>
    <w:p w14:paraId="4C7EA311" w14:textId="79A7E1D2" w:rsidR="002E278D" w:rsidRDefault="002E278D"/>
    <w:p w14:paraId="698DEE4F" w14:textId="77777777" w:rsidR="002E278D" w:rsidRPr="00996D07" w:rsidRDefault="002E278D" w:rsidP="002E278D">
      <w:pPr>
        <w:pStyle w:val="Title"/>
        <w:spacing w:after="0"/>
        <w:jc w:val="center"/>
        <w:rPr>
          <w:rFonts w:ascii="Calibri" w:hAnsi="Calibri" w:cs="Calibri"/>
          <w:b/>
          <w:sz w:val="36"/>
          <w:szCs w:val="36"/>
          <w:lang w:val="en-GB"/>
        </w:rPr>
      </w:pPr>
      <w:r w:rsidRPr="00996D07">
        <w:rPr>
          <w:rFonts w:ascii="Calibri" w:hAnsi="Calibri" w:cs="Calibri"/>
          <w:b/>
          <w:sz w:val="36"/>
          <w:szCs w:val="36"/>
          <w:lang w:val="en-GB"/>
        </w:rPr>
        <w:t xml:space="preserve">Safeguarding Leadership </w:t>
      </w:r>
      <w:r>
        <w:rPr>
          <w:rFonts w:ascii="Calibri" w:hAnsi="Calibri" w:cs="Calibri"/>
          <w:b/>
          <w:sz w:val="36"/>
          <w:szCs w:val="36"/>
          <w:lang w:val="en-GB"/>
        </w:rPr>
        <w:t>Pathway</w:t>
      </w:r>
    </w:p>
    <w:p w14:paraId="04FC4D6E" w14:textId="77777777" w:rsidR="002E278D" w:rsidRPr="00996D07" w:rsidRDefault="002E278D" w:rsidP="002E278D">
      <w:pPr>
        <w:pStyle w:val="Title"/>
        <w:spacing w:after="0"/>
        <w:jc w:val="center"/>
        <w:rPr>
          <w:rFonts w:ascii="Calibri" w:hAnsi="Calibri" w:cs="Calibri"/>
          <w:b/>
          <w:sz w:val="36"/>
          <w:szCs w:val="36"/>
          <w:lang w:val="en-GB"/>
        </w:rPr>
      </w:pPr>
      <w:r w:rsidRPr="00996D07">
        <w:rPr>
          <w:rFonts w:ascii="Calibri" w:hAnsi="Calibri" w:cs="Calibri"/>
          <w:b/>
          <w:sz w:val="36"/>
          <w:szCs w:val="36"/>
          <w:lang w:val="en-GB"/>
        </w:rPr>
        <w:t>Participant Workbook</w:t>
      </w:r>
    </w:p>
    <w:p w14:paraId="5E332AAF" w14:textId="77777777" w:rsidR="002E278D" w:rsidRPr="00996D07" w:rsidRDefault="002E278D" w:rsidP="002E278D">
      <w:pPr>
        <w:pStyle w:val="Subtitle"/>
        <w:jc w:val="left"/>
        <w:rPr>
          <w:rFonts w:ascii="Calibri" w:hAnsi="Calibri" w:cs="Calibri"/>
          <w:lang w:val="en-GB"/>
        </w:rPr>
      </w:pPr>
    </w:p>
    <w:p w14:paraId="6BF95E7A" w14:textId="77777777" w:rsidR="002E278D" w:rsidRPr="00996D07" w:rsidRDefault="002E278D" w:rsidP="002E278D">
      <w:pPr>
        <w:pStyle w:val="Subtitle"/>
        <w:jc w:val="left"/>
        <w:rPr>
          <w:rFonts w:ascii="Calibri" w:hAnsi="Calibri" w:cs="Calibri"/>
          <w:sz w:val="18"/>
          <w:szCs w:val="18"/>
          <w:lang w:val="en-GB"/>
        </w:rPr>
      </w:pPr>
    </w:p>
    <w:p w14:paraId="58AA6588" w14:textId="77777777" w:rsidR="002E278D" w:rsidRPr="00996D07" w:rsidRDefault="002E278D" w:rsidP="002E278D">
      <w:pPr>
        <w:pStyle w:val="Subtitle"/>
        <w:jc w:val="left"/>
        <w:rPr>
          <w:rFonts w:ascii="Calibri" w:hAnsi="Calibri" w:cs="Calibri"/>
          <w:sz w:val="18"/>
          <w:szCs w:val="18"/>
          <w:lang w:val="en-GB"/>
        </w:rPr>
      </w:pPr>
      <w:r w:rsidRPr="00996D07">
        <w:rPr>
          <w:rFonts w:ascii="Calibri" w:hAnsi="Calibri" w:cs="Calibri"/>
          <w:sz w:val="18"/>
          <w:szCs w:val="18"/>
          <w:lang w:val="en-GB"/>
        </w:rPr>
        <w:t>Name:</w:t>
      </w:r>
    </w:p>
    <w:p w14:paraId="1C05EBF3" w14:textId="77777777" w:rsidR="002E278D" w:rsidRPr="00996D07" w:rsidRDefault="002E278D" w:rsidP="002E278D">
      <w:pPr>
        <w:pStyle w:val="Subtitle"/>
        <w:jc w:val="left"/>
        <w:rPr>
          <w:rFonts w:ascii="Calibri" w:hAnsi="Calibri" w:cs="Calibri"/>
          <w:sz w:val="18"/>
          <w:szCs w:val="18"/>
          <w:lang w:val="en-GB"/>
        </w:rPr>
      </w:pPr>
      <w:r w:rsidRPr="00996D07">
        <w:rPr>
          <w:rFonts w:ascii="Calibri" w:hAnsi="Calibri" w:cs="Calibri"/>
          <w:sz w:val="18"/>
          <w:szCs w:val="18"/>
          <w:lang w:val="en-GB"/>
        </w:rPr>
        <w:t>Role:</w:t>
      </w:r>
    </w:p>
    <w:p w14:paraId="2A397F14" w14:textId="77777777" w:rsidR="002E278D" w:rsidRPr="00996D07" w:rsidRDefault="002E278D" w:rsidP="002E278D">
      <w:pPr>
        <w:pStyle w:val="Subtitle"/>
        <w:jc w:val="left"/>
        <w:rPr>
          <w:rFonts w:ascii="Calibri" w:hAnsi="Calibri" w:cs="Calibri"/>
          <w:sz w:val="18"/>
          <w:szCs w:val="18"/>
          <w:lang w:val="en-GB"/>
        </w:rPr>
      </w:pPr>
      <w:r w:rsidRPr="00996D07">
        <w:rPr>
          <w:rFonts w:ascii="Calibri" w:hAnsi="Calibri" w:cs="Calibri"/>
          <w:sz w:val="18"/>
          <w:szCs w:val="18"/>
          <w:lang w:val="en-GB"/>
        </w:rPr>
        <w:t>Church/Cathedral Name:</w:t>
      </w:r>
    </w:p>
    <w:p w14:paraId="388F3917" w14:textId="0174877C" w:rsidR="002E278D" w:rsidRDefault="002E278D">
      <w:r>
        <w:br w:type="page"/>
      </w:r>
    </w:p>
    <w:p w14:paraId="18B54709" w14:textId="77777777" w:rsidR="002E278D" w:rsidRPr="00996D07" w:rsidRDefault="002E278D" w:rsidP="002E278D">
      <w:pPr>
        <w:numPr>
          <w:ilvl w:val="1"/>
          <w:numId w:val="0"/>
        </w:numPr>
        <w:spacing w:after="120"/>
        <w:jc w:val="both"/>
        <w:rPr>
          <w:rFonts w:ascii="Calibri" w:eastAsiaTheme="minorEastAsia" w:hAnsi="Calibri" w:cs="Calibri"/>
          <w:b/>
          <w:spacing w:val="15"/>
          <w:sz w:val="28"/>
          <w:szCs w:val="28"/>
        </w:rPr>
      </w:pPr>
      <w:r w:rsidRPr="00996D07">
        <w:rPr>
          <w:rFonts w:ascii="Calibri" w:eastAsiaTheme="minorEastAsia" w:hAnsi="Calibri" w:cs="Calibri"/>
          <w:b/>
          <w:spacing w:val="15"/>
          <w:sz w:val="28"/>
          <w:szCs w:val="28"/>
        </w:rPr>
        <w:lastRenderedPageBreak/>
        <w:t>1. Introduction</w:t>
      </w:r>
    </w:p>
    <w:p w14:paraId="7D72DD5D" w14:textId="77777777" w:rsidR="002E278D" w:rsidRDefault="002E278D" w:rsidP="002E278D">
      <w:pPr>
        <w:spacing w:after="200" w:line="360" w:lineRule="auto"/>
        <w:contextualSpacing/>
        <w:jc w:val="both"/>
        <w:rPr>
          <w:rFonts w:ascii="Calibri" w:eastAsia="Calibri" w:hAnsi="Calibri" w:cs="Calibri"/>
        </w:rPr>
      </w:pPr>
      <w:r>
        <w:rPr>
          <w:rFonts w:ascii="Calibri" w:eastAsia="Calibri" w:hAnsi="Calibri" w:cs="Calibri"/>
        </w:rPr>
        <w:t xml:space="preserve">Welcome to the workbook which accompanies the Safeguarding Leadership Pathway for those in leadership in church settings. It builds on the Basic Awareness and Foundation modules, available online at the </w:t>
      </w:r>
      <w:hyperlink r:id="rId9" w:history="1">
        <w:r w:rsidRPr="004E0750">
          <w:rPr>
            <w:rStyle w:val="Hyperlink"/>
            <w:rFonts w:ascii="Calibri" w:eastAsia="Calibri" w:hAnsi="Calibri" w:cs="Calibri"/>
          </w:rPr>
          <w:t>Church of England’s learning portal</w:t>
        </w:r>
      </w:hyperlink>
      <w:r>
        <w:rPr>
          <w:rFonts w:ascii="Calibri" w:eastAsia="Calibri" w:hAnsi="Calibri" w:cs="Calibri"/>
        </w:rPr>
        <w:t xml:space="preserve">. If you have not yet completed those two courses, please do so now as they provide the foundation for the learning you will undertake here. </w:t>
      </w:r>
    </w:p>
    <w:p w14:paraId="3AA3225C" w14:textId="77777777" w:rsidR="002E278D" w:rsidRDefault="002E278D" w:rsidP="002E278D">
      <w:pPr>
        <w:spacing w:after="200" w:line="360" w:lineRule="auto"/>
        <w:contextualSpacing/>
        <w:jc w:val="both"/>
        <w:rPr>
          <w:rFonts w:ascii="Calibri" w:eastAsia="Calibri" w:hAnsi="Calibri" w:cs="Calibri"/>
        </w:rPr>
      </w:pPr>
    </w:p>
    <w:p w14:paraId="1F69FAB7" w14:textId="77777777" w:rsidR="002E278D" w:rsidRDefault="002E278D" w:rsidP="002E278D">
      <w:pPr>
        <w:spacing w:after="200" w:line="360" w:lineRule="auto"/>
        <w:contextualSpacing/>
        <w:jc w:val="both"/>
        <w:rPr>
          <w:rFonts w:ascii="Calibri" w:eastAsia="Calibri" w:hAnsi="Calibri" w:cs="Calibri"/>
        </w:rPr>
      </w:pPr>
      <w:r w:rsidRPr="1A348391">
        <w:rPr>
          <w:rFonts w:ascii="Calibri" w:eastAsia="Calibri" w:hAnsi="Calibri" w:cs="Calibri"/>
        </w:rPr>
        <w:t xml:space="preserve">This Learning Pathway provides a chance to reflect on your own understanding of safeguarding in a church setting. Rather than focusing on simply providing you with information or ‘step-by-step’ guides, this module encourages you to reflect on </w:t>
      </w:r>
      <w:r w:rsidRPr="00E973BF">
        <w:rPr>
          <w:rFonts w:ascii="Calibri" w:eastAsia="Calibri" w:hAnsi="Calibri" w:cs="Calibri"/>
        </w:rPr>
        <w:t xml:space="preserve">the foundations </w:t>
      </w:r>
      <w:r w:rsidRPr="1A348391">
        <w:rPr>
          <w:rFonts w:ascii="Calibri" w:eastAsia="Calibri" w:hAnsi="Calibri" w:cs="Calibri"/>
        </w:rPr>
        <w:t xml:space="preserve">and </w:t>
      </w:r>
      <w:r w:rsidRPr="00E973BF">
        <w:rPr>
          <w:rFonts w:ascii="Calibri" w:eastAsia="Calibri" w:hAnsi="Calibri" w:cs="Calibri"/>
        </w:rPr>
        <w:t xml:space="preserve">priorities of </w:t>
      </w:r>
      <w:r w:rsidRPr="1A348391">
        <w:rPr>
          <w:rFonts w:ascii="Calibri" w:eastAsia="Calibri" w:hAnsi="Calibri" w:cs="Calibri"/>
        </w:rPr>
        <w:t xml:space="preserve">good safeguarding in your church setting and how you can contribute to its development. </w:t>
      </w:r>
    </w:p>
    <w:p w14:paraId="3FC40969" w14:textId="77777777" w:rsidR="002E278D" w:rsidRDefault="002E278D" w:rsidP="002E278D">
      <w:pPr>
        <w:spacing w:after="0" w:line="240" w:lineRule="auto"/>
        <w:rPr>
          <w:rFonts w:ascii="Calibri" w:eastAsia="MS Mincho" w:hAnsi="Calibri" w:cs="Calibri"/>
        </w:rPr>
      </w:pPr>
    </w:p>
    <w:p w14:paraId="5EA9CD32" w14:textId="77777777" w:rsidR="002E278D" w:rsidRPr="00996D07" w:rsidRDefault="002E278D" w:rsidP="002E278D">
      <w:pPr>
        <w:spacing w:after="0" w:line="240" w:lineRule="auto"/>
        <w:rPr>
          <w:rFonts w:ascii="Calibri" w:eastAsia="MS Mincho" w:hAnsi="Calibri" w:cs="Calibri"/>
        </w:rPr>
      </w:pPr>
    </w:p>
    <w:p w14:paraId="3331DF04" w14:textId="77777777" w:rsidR="002E278D" w:rsidRPr="00996D07" w:rsidRDefault="002E278D" w:rsidP="002E278D">
      <w:pPr>
        <w:spacing w:after="200" w:line="240" w:lineRule="auto"/>
        <w:jc w:val="both"/>
        <w:rPr>
          <w:rFonts w:ascii="Calibri" w:eastAsia="MS Mincho" w:hAnsi="Calibri" w:cs="Calibri"/>
          <w:b/>
          <w:sz w:val="28"/>
          <w:szCs w:val="28"/>
        </w:rPr>
      </w:pPr>
      <w:r w:rsidRPr="00996D07">
        <w:rPr>
          <w:rFonts w:ascii="Calibri" w:eastAsia="MS Mincho" w:hAnsi="Calibri" w:cs="Calibri"/>
          <w:b/>
          <w:sz w:val="28"/>
          <w:szCs w:val="28"/>
        </w:rPr>
        <w:t xml:space="preserve">2.  Learning Outcomes of this </w:t>
      </w:r>
      <w:r>
        <w:rPr>
          <w:rFonts w:ascii="Calibri" w:eastAsia="MS Mincho" w:hAnsi="Calibri" w:cs="Calibri"/>
          <w:b/>
          <w:sz w:val="28"/>
          <w:szCs w:val="28"/>
        </w:rPr>
        <w:t>pathway</w:t>
      </w:r>
    </w:p>
    <w:p w14:paraId="1B456CDB" w14:textId="77777777" w:rsidR="002E278D" w:rsidRDefault="002E278D" w:rsidP="002E278D">
      <w:pPr>
        <w:spacing w:after="200" w:line="240" w:lineRule="auto"/>
        <w:jc w:val="both"/>
        <w:rPr>
          <w:rFonts w:ascii="Calibri" w:eastAsia="MS Mincho" w:hAnsi="Calibri" w:cs="Calibri"/>
        </w:rPr>
      </w:pPr>
      <w:r>
        <w:rPr>
          <w:rFonts w:ascii="Calibri" w:eastAsia="MS Mincho" w:hAnsi="Calibri" w:cs="Calibri"/>
        </w:rPr>
        <w:t xml:space="preserve">This pathway is intended to be transformational. Once people have completed it, the aim is that they are in some way different from the people they were who started it. The aim is that participants reflect deeply on their own values and beliefs and integrate these with the values and beliefs underpinning good safeguarding behaviour. The idea is that good safeguarding behaviour can then flow from an inner motivation, rather than be experienced as an external process to be followed under duress. </w:t>
      </w:r>
    </w:p>
    <w:p w14:paraId="3B22C4E3" w14:textId="77777777" w:rsidR="002E278D" w:rsidRPr="00C31D6A" w:rsidRDefault="002E278D" w:rsidP="002E278D">
      <w:pPr>
        <w:spacing w:after="200" w:line="240" w:lineRule="auto"/>
        <w:jc w:val="both"/>
        <w:rPr>
          <w:rFonts w:ascii="Calibri" w:eastAsia="MS Mincho" w:hAnsi="Calibri" w:cs="Calibri"/>
        </w:rPr>
      </w:pPr>
      <w:r w:rsidRPr="00C31D6A">
        <w:rPr>
          <w:rFonts w:ascii="Calibri" w:eastAsia="MS Mincho" w:hAnsi="Calibri" w:cs="Calibri"/>
        </w:rPr>
        <w:t xml:space="preserve">By the end of this </w:t>
      </w:r>
      <w:r>
        <w:rPr>
          <w:rFonts w:ascii="Calibri" w:eastAsia="MS Mincho" w:hAnsi="Calibri" w:cs="Calibri"/>
        </w:rPr>
        <w:t>pathway,</w:t>
      </w:r>
      <w:r w:rsidRPr="00C31D6A">
        <w:rPr>
          <w:rFonts w:ascii="Calibri" w:eastAsia="MS Mincho" w:hAnsi="Calibri" w:cs="Calibri"/>
        </w:rPr>
        <w:t xml:space="preserve"> </w:t>
      </w:r>
      <w:r>
        <w:rPr>
          <w:rFonts w:ascii="Calibri" w:eastAsia="MS Mincho" w:hAnsi="Calibri" w:cs="Calibri"/>
        </w:rPr>
        <w:t>you</w:t>
      </w:r>
      <w:r w:rsidRPr="00C31D6A">
        <w:rPr>
          <w:rFonts w:ascii="Calibri" w:eastAsia="MS Mincho" w:hAnsi="Calibri" w:cs="Calibri"/>
        </w:rPr>
        <w:t xml:space="preserve"> will: </w:t>
      </w:r>
    </w:p>
    <w:p w14:paraId="3FE80AF6"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sidRPr="00C270D1">
        <w:rPr>
          <w:rFonts w:ascii="Calibri" w:eastAsiaTheme="minorEastAsia" w:hAnsi="Calibri" w:cs="Calibri"/>
          <w:color w:val="000000" w:themeColor="text1"/>
          <w:lang w:val="en-GB" w:eastAsia="en-GB"/>
        </w:rPr>
        <w:t>Connect the Church’s mission and theological foundations with what good leadership behaviour looks like in a safeguarding context.</w:t>
      </w:r>
    </w:p>
    <w:p w14:paraId="43F958AF"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E</w:t>
      </w:r>
      <w:r w:rsidRPr="004E5B3D">
        <w:rPr>
          <w:rFonts w:ascii="Calibri" w:eastAsiaTheme="minorEastAsia" w:hAnsi="Calibri" w:cs="Calibri"/>
          <w:color w:val="000000" w:themeColor="text1"/>
          <w:lang w:val="en-GB" w:eastAsia="en-GB"/>
        </w:rPr>
        <w:t>valuate aspects of their own leadership practice and identify changes required which they then take forward with confidence</w:t>
      </w:r>
      <w:r>
        <w:rPr>
          <w:rFonts w:ascii="Calibri" w:eastAsiaTheme="minorEastAsia" w:hAnsi="Calibri" w:cs="Calibri"/>
          <w:color w:val="000000" w:themeColor="text1"/>
          <w:lang w:val="en-GB" w:eastAsia="en-GB"/>
        </w:rPr>
        <w:t>.</w:t>
      </w:r>
    </w:p>
    <w:p w14:paraId="4FCBF8D5" w14:textId="77777777" w:rsidR="002E278D" w:rsidRPr="00010291"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Analyse what healthy Christian communities look like, how healthy communities keep people safe, and their role as leaders in shaping Christian communities that are healthy and safe.</w:t>
      </w:r>
    </w:p>
    <w:p w14:paraId="5F15D340"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sidRPr="00010291">
        <w:rPr>
          <w:rFonts w:ascii="Calibri" w:eastAsiaTheme="minorEastAsia" w:hAnsi="Calibri" w:cs="Calibri"/>
          <w:color w:val="000000" w:themeColor="text1"/>
          <w:lang w:val="en-GB" w:eastAsia="en-GB"/>
        </w:rPr>
        <w:t>Reflect on the impact that abuse and trauma have on</w:t>
      </w:r>
      <w:r>
        <w:rPr>
          <w:rFonts w:ascii="Calibri" w:eastAsiaTheme="minorEastAsia" w:hAnsi="Calibri" w:cs="Calibri"/>
          <w:color w:val="000000" w:themeColor="text1"/>
          <w:lang w:val="en-GB" w:eastAsia="en-GB"/>
        </w:rPr>
        <w:t xml:space="preserve"> individuals’ lives,</w:t>
      </w:r>
      <w:r w:rsidRPr="00010291">
        <w:rPr>
          <w:rFonts w:ascii="Calibri" w:eastAsiaTheme="minorEastAsia" w:hAnsi="Calibri" w:cs="Calibri"/>
          <w:color w:val="000000" w:themeColor="text1"/>
          <w:lang w:val="en-GB" w:eastAsia="en-GB"/>
        </w:rPr>
        <w:t xml:space="preserve"> relationships, and interaction in a community setting.</w:t>
      </w:r>
    </w:p>
    <w:p w14:paraId="63563037" w14:textId="77777777" w:rsidR="002E278D" w:rsidRPr="00010291"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Integrate their own faith, beliefs, and values with those underpinning good safeguarding behaviours.</w:t>
      </w:r>
    </w:p>
    <w:p w14:paraId="7C849262" w14:textId="77777777" w:rsidR="002E278D" w:rsidRPr="00996D07" w:rsidRDefault="002E278D" w:rsidP="002E278D">
      <w:pPr>
        <w:contextualSpacing/>
        <w:rPr>
          <w:rFonts w:ascii="Calibri" w:eastAsia="Times New Roman" w:hAnsi="Calibri" w:cs="Calibri"/>
          <w:color w:val="000000" w:themeColor="text1"/>
          <w:lang w:eastAsia="en-GB"/>
        </w:rPr>
      </w:pPr>
    </w:p>
    <w:p w14:paraId="04F0A2BB" w14:textId="77777777" w:rsidR="002E278D" w:rsidRPr="00996D07" w:rsidRDefault="002E278D" w:rsidP="002E278D">
      <w:pPr>
        <w:spacing w:after="0" w:line="240" w:lineRule="auto"/>
        <w:ind w:left="1080"/>
        <w:contextualSpacing/>
        <w:jc w:val="both"/>
        <w:rPr>
          <w:rFonts w:ascii="Calibri" w:hAnsi="Calibri" w:cs="Calibri"/>
          <w:color w:val="000000"/>
          <w:lang w:eastAsia="en-GB"/>
        </w:rPr>
      </w:pPr>
    </w:p>
    <w:p w14:paraId="1E9F8D6B" w14:textId="77777777" w:rsidR="002E278D" w:rsidRPr="00996D07" w:rsidRDefault="002E278D" w:rsidP="002E278D">
      <w:pPr>
        <w:rPr>
          <w:rFonts w:ascii="Calibri" w:hAnsi="Calibri" w:cs="Calibri"/>
          <w:b/>
          <w:sz w:val="28"/>
          <w:szCs w:val="28"/>
        </w:rPr>
      </w:pPr>
      <w:r w:rsidRPr="00996D07">
        <w:rPr>
          <w:rFonts w:ascii="Calibri" w:eastAsia="MS Mincho" w:hAnsi="Calibri" w:cs="Calibri"/>
          <w:b/>
          <w:sz w:val="28"/>
          <w:szCs w:val="28"/>
        </w:rPr>
        <w:t xml:space="preserve">3.  </w:t>
      </w:r>
      <w:r w:rsidRPr="00996D07">
        <w:rPr>
          <w:rFonts w:ascii="Calibri" w:hAnsi="Calibri" w:cs="Calibri"/>
          <w:b/>
          <w:sz w:val="28"/>
          <w:szCs w:val="28"/>
        </w:rPr>
        <w:t xml:space="preserve">Structure of this </w:t>
      </w:r>
      <w:r>
        <w:rPr>
          <w:rFonts w:ascii="Calibri" w:hAnsi="Calibri" w:cs="Calibri"/>
          <w:b/>
          <w:sz w:val="28"/>
          <w:szCs w:val="28"/>
        </w:rPr>
        <w:t>pathway</w:t>
      </w:r>
    </w:p>
    <w:p w14:paraId="6A00FF29" w14:textId="77777777" w:rsidR="002E278D" w:rsidRDefault="002E278D" w:rsidP="002E278D">
      <w:pPr>
        <w:pStyle w:val="ListParagraph"/>
        <w:numPr>
          <w:ilvl w:val="0"/>
          <w:numId w:val="1"/>
        </w:numPr>
        <w:spacing w:after="200" w:line="240" w:lineRule="auto"/>
        <w:ind w:left="357"/>
        <w:contextualSpacing w:val="0"/>
        <w:jc w:val="both"/>
        <w:rPr>
          <w:rFonts w:ascii="Calibri" w:hAnsi="Calibri" w:cs="Calibri"/>
          <w:lang w:val="en-GB"/>
        </w:rPr>
      </w:pPr>
      <w:r w:rsidRPr="00C31D6A">
        <w:rPr>
          <w:rFonts w:ascii="Calibri" w:hAnsi="Calibri" w:cs="Calibri"/>
          <w:lang w:val="en-GB"/>
        </w:rPr>
        <w:t xml:space="preserve">There are several components to this </w:t>
      </w:r>
      <w:r>
        <w:rPr>
          <w:rFonts w:ascii="Calibri" w:hAnsi="Calibri" w:cs="Calibri"/>
          <w:lang w:val="en-GB"/>
        </w:rPr>
        <w:t>pathway</w:t>
      </w:r>
      <w:r w:rsidRPr="00C31D6A">
        <w:rPr>
          <w:rFonts w:ascii="Calibri" w:hAnsi="Calibri" w:cs="Calibri"/>
          <w:lang w:val="en-GB"/>
        </w:rPr>
        <w:t xml:space="preserve">. In part this is because the use of technology means that it is not possible to have over-long training sessions. But it is also the recognition that participants are on a learning journey in respect of safeguarding which we would want them to continue after their involvement in this specific </w:t>
      </w:r>
      <w:r>
        <w:rPr>
          <w:rFonts w:ascii="Calibri" w:hAnsi="Calibri" w:cs="Calibri"/>
          <w:lang w:val="en-GB"/>
        </w:rPr>
        <w:t>pathway</w:t>
      </w:r>
      <w:r w:rsidRPr="00C31D6A">
        <w:rPr>
          <w:rFonts w:ascii="Calibri" w:hAnsi="Calibri" w:cs="Calibri"/>
          <w:lang w:val="en-GB"/>
        </w:rPr>
        <w:t>.</w:t>
      </w:r>
    </w:p>
    <w:p w14:paraId="4349B810" w14:textId="77777777" w:rsidR="002E278D" w:rsidRPr="00C31D6A" w:rsidRDefault="002E278D" w:rsidP="002E278D">
      <w:pPr>
        <w:pStyle w:val="ListParagraph"/>
        <w:spacing w:after="200" w:line="240" w:lineRule="auto"/>
        <w:ind w:left="357"/>
        <w:contextualSpacing w:val="0"/>
        <w:jc w:val="both"/>
        <w:rPr>
          <w:rFonts w:ascii="Calibri" w:hAnsi="Calibri" w:cs="Calibri"/>
          <w:lang w:val="en-GB"/>
        </w:rPr>
      </w:pPr>
    </w:p>
    <w:p w14:paraId="43AEA95A" w14:textId="15B97139" w:rsidR="002E278D" w:rsidRDefault="002E278D" w:rsidP="002E278D">
      <w:pPr>
        <w:pStyle w:val="ListParagraph"/>
        <w:numPr>
          <w:ilvl w:val="0"/>
          <w:numId w:val="1"/>
        </w:numPr>
        <w:spacing w:after="200" w:line="240" w:lineRule="auto"/>
        <w:ind w:left="357"/>
        <w:contextualSpacing w:val="0"/>
        <w:jc w:val="both"/>
        <w:rPr>
          <w:rFonts w:ascii="Calibri" w:hAnsi="Calibri" w:cs="Calibri"/>
          <w:lang w:val="en-GB"/>
        </w:rPr>
      </w:pPr>
      <w:r w:rsidRPr="000D55B6">
        <w:rPr>
          <w:rFonts w:ascii="Calibri" w:hAnsi="Calibri" w:cs="Calibri"/>
          <w:b/>
          <w:lang w:val="en-GB"/>
        </w:rPr>
        <w:lastRenderedPageBreak/>
        <w:t>The focus of the first session</w:t>
      </w:r>
      <w:r w:rsidRPr="000D55B6">
        <w:rPr>
          <w:rFonts w:ascii="Calibri" w:hAnsi="Calibri" w:cs="Calibri"/>
          <w:lang w:val="en-GB"/>
        </w:rPr>
        <w:t xml:space="preserve"> is the exploration of what effective leadership behaviour looks like in respect of safeguarding</w:t>
      </w:r>
      <w:r>
        <w:rPr>
          <w:rFonts w:ascii="Calibri" w:hAnsi="Calibri" w:cs="Calibri"/>
          <w:lang w:val="en-GB"/>
        </w:rPr>
        <w:t xml:space="preserve"> and connecting this an understanding of how the culture of a Christian community protects people.</w:t>
      </w:r>
    </w:p>
    <w:p w14:paraId="063942B8" w14:textId="27EC0F31" w:rsidR="00631F2C" w:rsidRPr="00631F2C" w:rsidRDefault="00631F2C" w:rsidP="00631F2C">
      <w:pPr>
        <w:pStyle w:val="ListParagraph"/>
        <w:numPr>
          <w:ilvl w:val="0"/>
          <w:numId w:val="1"/>
        </w:numPr>
        <w:spacing w:after="200" w:line="240" w:lineRule="auto"/>
        <w:ind w:left="357"/>
        <w:contextualSpacing w:val="0"/>
        <w:jc w:val="both"/>
        <w:rPr>
          <w:rFonts w:ascii="Calibri" w:hAnsi="Calibri" w:cs="Calibri"/>
          <w:lang w:val="en-GB"/>
        </w:rPr>
      </w:pPr>
      <w:r w:rsidRPr="000D55B6">
        <w:rPr>
          <w:rFonts w:ascii="Calibri" w:hAnsi="Calibri" w:cs="Calibri"/>
          <w:lang w:val="en-GB"/>
        </w:rPr>
        <w:t>The people joining this pathway are all leaders, though their roles will be varied, they all have responsibility for shaping the culture within their church context. Therefore, we need to explore with them ideas such as the values and beliefs they need to have, and how will these be demonstrated in their behaviours</w:t>
      </w:r>
      <w:r>
        <w:rPr>
          <w:rFonts w:ascii="Calibri" w:hAnsi="Calibri" w:cs="Calibri"/>
          <w:lang w:val="en-GB"/>
        </w:rPr>
        <w:t>.</w:t>
      </w:r>
      <w:r w:rsidRPr="000D55B6">
        <w:rPr>
          <w:rFonts w:ascii="Calibri" w:hAnsi="Calibri" w:cs="Calibri"/>
          <w:lang w:val="en-GB"/>
        </w:rPr>
        <w:t xml:space="preserve"> These issues will be explored in the first session through </w:t>
      </w:r>
      <w:r w:rsidRPr="00AC4369">
        <w:rPr>
          <w:rFonts w:ascii="Calibri" w:hAnsi="Calibri" w:cs="Calibri"/>
          <w:color w:val="0070C0"/>
          <w:lang w:val="en-GB"/>
        </w:rPr>
        <w:t xml:space="preserve">facilitated dialogue </w:t>
      </w:r>
      <w:r w:rsidRPr="000D55B6">
        <w:rPr>
          <w:rFonts w:ascii="Calibri" w:hAnsi="Calibri" w:cs="Calibri"/>
          <w:lang w:val="en-GB"/>
        </w:rPr>
        <w:t>around four questions. The session will be preceded by participants considering the same questions through personal reflection and recording of that reflection in their workbooks. It could also be supported</w:t>
      </w:r>
      <w:r>
        <w:rPr>
          <w:rFonts w:ascii="Calibri" w:hAnsi="Calibri" w:cs="Calibri"/>
          <w:lang w:val="en-GB"/>
        </w:rPr>
        <w:t>, if someone wants a deeper theological understanding</w:t>
      </w:r>
      <w:r w:rsidRPr="000D55B6">
        <w:rPr>
          <w:rFonts w:ascii="Calibri" w:hAnsi="Calibri" w:cs="Calibri"/>
          <w:lang w:val="en-GB"/>
        </w:rPr>
        <w:t xml:space="preserve"> through the recommended reading (please find relevant links to further reading </w:t>
      </w:r>
      <w:r>
        <w:rPr>
          <w:rFonts w:ascii="Calibri" w:hAnsi="Calibri" w:cs="Calibri"/>
          <w:lang w:val="en-GB"/>
        </w:rPr>
        <w:t>o</w:t>
      </w:r>
      <w:r w:rsidRPr="000D55B6">
        <w:rPr>
          <w:rFonts w:ascii="Calibri" w:hAnsi="Calibri" w:cs="Calibri"/>
          <w:lang w:val="en-GB"/>
        </w:rPr>
        <w:t xml:space="preserve">n </w:t>
      </w:r>
      <w:r w:rsidRPr="00AC4369">
        <w:rPr>
          <w:rFonts w:ascii="Calibri" w:hAnsi="Calibri" w:cs="Calibri"/>
          <w:lang w:val="en-GB"/>
        </w:rPr>
        <w:t xml:space="preserve">page </w:t>
      </w:r>
      <w:r>
        <w:rPr>
          <w:rFonts w:ascii="Calibri" w:hAnsi="Calibri" w:cs="Calibri"/>
          <w:lang w:val="en-GB"/>
        </w:rPr>
        <w:t>25</w:t>
      </w:r>
      <w:r w:rsidRPr="00AC4369">
        <w:rPr>
          <w:rFonts w:ascii="Calibri" w:hAnsi="Calibri" w:cs="Calibri"/>
          <w:lang w:val="en-GB"/>
        </w:rPr>
        <w:t>)</w:t>
      </w:r>
      <w:r>
        <w:rPr>
          <w:rFonts w:ascii="Calibri" w:hAnsi="Calibri" w:cs="Calibri"/>
          <w:lang w:val="en-GB"/>
        </w:rPr>
        <w:t>, although this is optional not required</w:t>
      </w:r>
      <w:r w:rsidRPr="00AC4369">
        <w:rPr>
          <w:rFonts w:ascii="Calibri" w:hAnsi="Calibri" w:cs="Calibri"/>
          <w:lang w:val="en-GB"/>
        </w:rPr>
        <w:t>.</w:t>
      </w:r>
      <w:r w:rsidRPr="000D55B6">
        <w:rPr>
          <w:rFonts w:ascii="Calibri" w:hAnsi="Calibri" w:cs="Calibri"/>
          <w:lang w:val="en-GB"/>
        </w:rPr>
        <w:t xml:space="preserve"> </w:t>
      </w:r>
    </w:p>
    <w:p w14:paraId="1A650C10" w14:textId="77777777" w:rsidR="002E278D" w:rsidRPr="00AC4369" w:rsidRDefault="002E278D" w:rsidP="002E278D">
      <w:pPr>
        <w:pStyle w:val="ListParagraph"/>
        <w:numPr>
          <w:ilvl w:val="0"/>
          <w:numId w:val="1"/>
        </w:numPr>
        <w:spacing w:after="200" w:line="240" w:lineRule="auto"/>
        <w:ind w:left="357"/>
        <w:contextualSpacing w:val="0"/>
        <w:jc w:val="both"/>
        <w:rPr>
          <w:rFonts w:ascii="Calibri" w:hAnsi="Calibri" w:cs="Calibri"/>
          <w:lang w:val="en-GB"/>
        </w:rPr>
      </w:pPr>
      <w:r w:rsidRPr="00AC4369">
        <w:rPr>
          <w:rFonts w:ascii="Calibri" w:hAnsi="Calibri" w:cs="Calibri"/>
          <w:b/>
          <w:lang w:val="en-GB"/>
        </w:rPr>
        <w:t>The focus of the second session</w:t>
      </w:r>
      <w:r w:rsidRPr="00AC4369">
        <w:rPr>
          <w:rFonts w:ascii="Calibri" w:hAnsi="Calibri" w:cs="Calibri"/>
          <w:lang w:val="en-GB"/>
        </w:rPr>
        <w:t xml:space="preserve"> is exploring how to respond effectively to safeguarding concerns. But the aim is to get beyond consideration of process. Rather, it aims to help people reflect on how the theology and beliefs of their faith harmonise with the beliefs and values underpinning good safeguarding practice.</w:t>
      </w:r>
    </w:p>
    <w:p w14:paraId="7A12B7D1" w14:textId="7FECF942" w:rsidR="002E278D" w:rsidRDefault="002E278D"/>
    <w:p w14:paraId="412354FC" w14:textId="038012B4" w:rsidR="002E278D" w:rsidRDefault="002E278D">
      <w:r>
        <w:br w:type="page"/>
      </w:r>
    </w:p>
    <w:p w14:paraId="10968D7A" w14:textId="77777777" w:rsidR="002E278D" w:rsidRPr="00996D07" w:rsidRDefault="002E278D" w:rsidP="002E278D">
      <w:pPr>
        <w:rPr>
          <w:rFonts w:ascii="Calibri" w:eastAsia="MS Mincho" w:hAnsi="Calibri" w:cs="Calibri"/>
          <w:b/>
          <w:sz w:val="28"/>
          <w:szCs w:val="28"/>
        </w:rPr>
      </w:pPr>
      <w:r w:rsidRPr="00996D07">
        <w:rPr>
          <w:rFonts w:ascii="Calibri" w:hAnsi="Calibri" w:cs="Calibri"/>
          <w:b/>
          <w:sz w:val="36"/>
          <w:szCs w:val="36"/>
        </w:rPr>
        <w:lastRenderedPageBreak/>
        <w:t>Session 1</w:t>
      </w:r>
    </w:p>
    <w:p w14:paraId="7ABE4893" w14:textId="77777777" w:rsidR="002E278D" w:rsidRPr="00AD2C8C" w:rsidRDefault="002E278D" w:rsidP="002E278D">
      <w:pPr>
        <w:spacing w:line="360" w:lineRule="auto"/>
        <w:jc w:val="both"/>
        <w:rPr>
          <w:rFonts w:ascii="Calibri" w:hAnsi="Calibri" w:cs="Calibri"/>
          <w:b/>
          <w:sz w:val="36"/>
          <w:szCs w:val="36"/>
        </w:rPr>
      </w:pPr>
      <w:r w:rsidRPr="00AD2C8C">
        <w:rPr>
          <w:rFonts w:ascii="Calibri" w:hAnsi="Calibri" w:cs="Calibri"/>
          <w:b/>
          <w:sz w:val="36"/>
          <w:szCs w:val="36"/>
        </w:rPr>
        <w:t xml:space="preserve">Preparation for the Session by participants </w:t>
      </w:r>
    </w:p>
    <w:p w14:paraId="70F33401" w14:textId="77777777" w:rsidR="002E278D" w:rsidRDefault="002E278D" w:rsidP="002E278D">
      <w:pPr>
        <w:pStyle w:val="Title"/>
        <w:numPr>
          <w:ilvl w:val="0"/>
          <w:numId w:val="3"/>
        </w:numPr>
        <w:spacing w:after="200"/>
        <w:ind w:left="714" w:hanging="357"/>
        <w:contextualSpacing w:val="0"/>
        <w:jc w:val="both"/>
        <w:rPr>
          <w:rFonts w:ascii="Calibri" w:hAnsi="Calibri" w:cs="Calibri"/>
          <w:sz w:val="22"/>
          <w:szCs w:val="22"/>
        </w:rPr>
      </w:pPr>
      <w:r>
        <w:rPr>
          <w:rFonts w:ascii="Calibri" w:hAnsi="Calibri" w:cs="Calibri"/>
          <w:sz w:val="22"/>
          <w:szCs w:val="22"/>
        </w:rPr>
        <w:t>You will find that you get most out of Session 1 if you take time for some personal reflection first. Session 1 is based around the four questions below.</w:t>
      </w:r>
    </w:p>
    <w:p w14:paraId="3D1EFF7A" w14:textId="4003E692" w:rsidR="002E278D" w:rsidRDefault="002E278D" w:rsidP="002E278D">
      <w:pPr>
        <w:pStyle w:val="Title"/>
        <w:numPr>
          <w:ilvl w:val="0"/>
          <w:numId w:val="3"/>
        </w:numPr>
        <w:spacing w:after="200"/>
        <w:ind w:left="714" w:hanging="357"/>
        <w:contextualSpacing w:val="0"/>
        <w:jc w:val="both"/>
        <w:rPr>
          <w:rFonts w:ascii="Calibri" w:hAnsi="Calibri" w:cs="Calibri"/>
          <w:sz w:val="22"/>
          <w:szCs w:val="22"/>
        </w:rPr>
      </w:pPr>
      <w:r>
        <w:rPr>
          <w:rFonts w:ascii="Calibri" w:hAnsi="Calibri" w:cs="Calibri"/>
          <w:sz w:val="22"/>
          <w:szCs w:val="22"/>
        </w:rPr>
        <w:t xml:space="preserve">Please take time to answer these questions as carefully and honestly as possible. The purpose of these questions is not for you to produce the ‘right’ answer, but to reflect on your own views, experiences, and values so that you come to the discussion in Session 1. </w:t>
      </w:r>
    </w:p>
    <w:p w14:paraId="0115C558" w14:textId="77777777" w:rsidR="00631F2C" w:rsidRDefault="00631F2C" w:rsidP="00631F2C">
      <w:pPr>
        <w:pStyle w:val="Title"/>
        <w:numPr>
          <w:ilvl w:val="0"/>
          <w:numId w:val="3"/>
        </w:numPr>
        <w:spacing w:after="120"/>
        <w:ind w:left="714" w:hanging="357"/>
        <w:contextualSpacing w:val="0"/>
        <w:jc w:val="both"/>
        <w:rPr>
          <w:rFonts w:ascii="Calibri" w:hAnsi="Calibri" w:cs="Calibri"/>
          <w:sz w:val="22"/>
          <w:szCs w:val="22"/>
          <w:lang w:val="en-GB"/>
        </w:rPr>
      </w:pPr>
      <w:r w:rsidRPr="00675B17">
        <w:rPr>
          <w:rFonts w:ascii="Calibri" w:hAnsi="Calibri" w:cs="Calibri"/>
          <w:sz w:val="22"/>
          <w:szCs w:val="22"/>
        </w:rPr>
        <w:t xml:space="preserve">There is no </w:t>
      </w:r>
      <w:r>
        <w:rPr>
          <w:rFonts w:ascii="Calibri" w:hAnsi="Calibri" w:cs="Calibri"/>
          <w:sz w:val="22"/>
          <w:szCs w:val="22"/>
        </w:rPr>
        <w:t xml:space="preserve">absolute </w:t>
      </w:r>
      <w:r w:rsidRPr="00675B17">
        <w:rPr>
          <w:rFonts w:ascii="Calibri" w:hAnsi="Calibri" w:cs="Calibri"/>
          <w:sz w:val="22"/>
          <w:szCs w:val="22"/>
        </w:rPr>
        <w:t>‘minimum word count’ – participants should write their answers in a way that most helps them to learn.</w:t>
      </w:r>
      <w:r w:rsidRPr="00675B17">
        <w:rPr>
          <w:rFonts w:ascii="Calibri" w:hAnsi="Calibri" w:cs="Calibri"/>
          <w:sz w:val="22"/>
          <w:szCs w:val="22"/>
          <w:lang w:val="en-GB"/>
        </w:rPr>
        <w:t xml:space="preserve"> </w:t>
      </w:r>
      <w:r>
        <w:rPr>
          <w:rFonts w:ascii="Calibri" w:hAnsi="Calibri" w:cs="Calibri"/>
          <w:sz w:val="22"/>
          <w:szCs w:val="22"/>
          <w:lang w:val="en-GB"/>
        </w:rPr>
        <w:t xml:space="preserve">However, 250 – 300 words is a useful guide to give to people or if you prefer you can bullet point your answers, with at least 5 bullet points. What is unacceptable (and must be returned to participants) is for people just to write a sentence or two with no real thought. </w:t>
      </w:r>
    </w:p>
    <w:p w14:paraId="347D8DC6" w14:textId="77777777" w:rsidR="002E278D" w:rsidRPr="00675B17" w:rsidRDefault="002E278D" w:rsidP="002E278D">
      <w:pPr>
        <w:pStyle w:val="Title"/>
        <w:numPr>
          <w:ilvl w:val="0"/>
          <w:numId w:val="3"/>
        </w:numPr>
        <w:spacing w:after="120"/>
        <w:ind w:left="714" w:hanging="357"/>
        <w:contextualSpacing w:val="0"/>
        <w:jc w:val="both"/>
        <w:rPr>
          <w:rFonts w:ascii="Calibri" w:hAnsi="Calibri" w:cs="Calibri"/>
          <w:sz w:val="22"/>
          <w:szCs w:val="22"/>
          <w:lang w:val="en-GB"/>
        </w:rPr>
      </w:pPr>
      <w:r w:rsidRPr="00675B17">
        <w:rPr>
          <w:rFonts w:ascii="Calibri" w:hAnsi="Calibri" w:cs="Calibri"/>
          <w:sz w:val="22"/>
          <w:szCs w:val="22"/>
          <w:lang w:val="en-GB"/>
        </w:rPr>
        <w:t xml:space="preserve">This personal reflection </w:t>
      </w:r>
      <w:r>
        <w:rPr>
          <w:rFonts w:ascii="Calibri" w:hAnsi="Calibri" w:cs="Calibri"/>
          <w:sz w:val="22"/>
          <w:szCs w:val="22"/>
          <w:lang w:val="en-GB"/>
        </w:rPr>
        <w:t>can</w:t>
      </w:r>
      <w:r w:rsidRPr="00675B17">
        <w:rPr>
          <w:rFonts w:ascii="Calibri" w:hAnsi="Calibri" w:cs="Calibri"/>
          <w:sz w:val="22"/>
          <w:szCs w:val="22"/>
          <w:lang w:val="en-GB"/>
        </w:rPr>
        <w:t xml:space="preserve"> also be informed by </w:t>
      </w:r>
      <w:r>
        <w:rPr>
          <w:rFonts w:ascii="Calibri" w:hAnsi="Calibri" w:cs="Calibri"/>
          <w:sz w:val="22"/>
          <w:szCs w:val="22"/>
          <w:lang w:val="en-GB"/>
        </w:rPr>
        <w:t>you</w:t>
      </w:r>
      <w:r w:rsidRPr="00675B17">
        <w:rPr>
          <w:rFonts w:ascii="Calibri" w:hAnsi="Calibri" w:cs="Calibri"/>
          <w:sz w:val="22"/>
          <w:szCs w:val="22"/>
          <w:lang w:val="en-GB"/>
        </w:rPr>
        <w:t xml:space="preserve">r reading of the </w:t>
      </w:r>
      <w:r w:rsidRPr="00675B17">
        <w:rPr>
          <w:rFonts w:ascii="Calibri" w:hAnsi="Calibri" w:cs="Calibri"/>
          <w:b/>
          <w:bCs/>
          <w:i/>
          <w:iCs/>
          <w:sz w:val="22"/>
          <w:szCs w:val="22"/>
          <w:lang w:val="en-GB"/>
        </w:rPr>
        <w:t>recommended</w:t>
      </w:r>
      <w:r w:rsidRPr="00675B17">
        <w:rPr>
          <w:rFonts w:ascii="Calibri" w:hAnsi="Calibri" w:cs="Calibri"/>
          <w:sz w:val="22"/>
          <w:szCs w:val="22"/>
          <w:lang w:val="en-GB"/>
        </w:rPr>
        <w:t xml:space="preserve"> key texts listed on </w:t>
      </w:r>
      <w:r w:rsidRPr="009F4B1A">
        <w:rPr>
          <w:rFonts w:ascii="Calibri" w:hAnsi="Calibri" w:cs="Calibri"/>
          <w:sz w:val="22"/>
          <w:szCs w:val="22"/>
          <w:lang w:val="en-GB"/>
        </w:rPr>
        <w:t>page 2</w:t>
      </w:r>
      <w:r>
        <w:rPr>
          <w:rFonts w:ascii="Calibri" w:hAnsi="Calibri" w:cs="Calibri"/>
          <w:sz w:val="22"/>
          <w:szCs w:val="22"/>
          <w:lang w:val="en-GB"/>
        </w:rPr>
        <w:t>5</w:t>
      </w:r>
      <w:r w:rsidRPr="009F4B1A">
        <w:rPr>
          <w:rFonts w:ascii="Calibri" w:hAnsi="Calibri" w:cs="Calibri"/>
          <w:sz w:val="22"/>
          <w:szCs w:val="22"/>
          <w:lang w:val="en-GB"/>
        </w:rPr>
        <w:t>.</w:t>
      </w:r>
      <w:r w:rsidRPr="00675B17">
        <w:rPr>
          <w:rFonts w:ascii="Calibri" w:hAnsi="Calibri" w:cs="Calibri"/>
          <w:sz w:val="22"/>
          <w:szCs w:val="22"/>
          <w:lang w:val="en-GB"/>
        </w:rPr>
        <w:t xml:space="preserve">  </w:t>
      </w:r>
      <w:r>
        <w:rPr>
          <w:rFonts w:ascii="Calibri" w:hAnsi="Calibri" w:cs="Calibri"/>
          <w:sz w:val="22"/>
          <w:szCs w:val="22"/>
          <w:lang w:val="en-GB"/>
        </w:rPr>
        <w:t>This is not a requirement as not everyone will have the time to do this reading – but some will.</w:t>
      </w:r>
    </w:p>
    <w:p w14:paraId="4FB4C450" w14:textId="77777777" w:rsidR="002E278D" w:rsidRPr="00F735DF" w:rsidRDefault="002E278D" w:rsidP="002E278D">
      <w:pPr>
        <w:pStyle w:val="Title"/>
        <w:numPr>
          <w:ilvl w:val="0"/>
          <w:numId w:val="3"/>
        </w:numPr>
        <w:spacing w:after="200"/>
        <w:ind w:left="714" w:hanging="357"/>
        <w:contextualSpacing w:val="0"/>
        <w:jc w:val="both"/>
        <w:rPr>
          <w:rFonts w:ascii="Calibri" w:hAnsi="Calibri" w:cs="Calibri"/>
          <w:sz w:val="24"/>
          <w:szCs w:val="24"/>
        </w:rPr>
      </w:pPr>
      <w:r w:rsidRPr="005E6A81">
        <w:rPr>
          <w:rFonts w:ascii="Calibri" w:hAnsi="Calibri" w:cs="Calibri"/>
          <w:sz w:val="22"/>
          <w:szCs w:val="22"/>
        </w:rPr>
        <w:t xml:space="preserve">Please submit your answers via email to the trainer no later than 4 working days before </w:t>
      </w:r>
      <w:r>
        <w:rPr>
          <w:rFonts w:ascii="Calibri" w:hAnsi="Calibri" w:cs="Calibri"/>
          <w:sz w:val="22"/>
          <w:szCs w:val="22"/>
        </w:rPr>
        <w:t>S</w:t>
      </w:r>
      <w:r w:rsidRPr="005E6A81">
        <w:rPr>
          <w:rFonts w:ascii="Calibri" w:hAnsi="Calibri" w:cs="Calibri"/>
          <w:sz w:val="22"/>
          <w:szCs w:val="22"/>
        </w:rPr>
        <w:t>ession 1</w:t>
      </w:r>
      <w:r>
        <w:rPr>
          <w:rFonts w:ascii="Calibri" w:hAnsi="Calibri" w:cs="Calibri"/>
          <w:sz w:val="22"/>
          <w:szCs w:val="22"/>
        </w:rPr>
        <w:t xml:space="preserve">, so that the trainer can prepare the facilitated discussion that forms the basis of the session. </w:t>
      </w:r>
    </w:p>
    <w:p w14:paraId="64DC13AB" w14:textId="77777777" w:rsidR="002E278D" w:rsidRPr="009717D1" w:rsidRDefault="002E278D" w:rsidP="002E278D">
      <w:pPr>
        <w:pStyle w:val="Title"/>
        <w:numPr>
          <w:ilvl w:val="0"/>
          <w:numId w:val="3"/>
        </w:numPr>
        <w:spacing w:after="200"/>
        <w:ind w:left="714" w:hanging="357"/>
        <w:contextualSpacing w:val="0"/>
        <w:jc w:val="both"/>
        <w:rPr>
          <w:rFonts w:ascii="Calibri" w:hAnsi="Calibri" w:cs="Calibri"/>
          <w:b/>
          <w:bCs/>
          <w:sz w:val="24"/>
          <w:szCs w:val="24"/>
        </w:rPr>
      </w:pPr>
      <w:r w:rsidRPr="009717D1">
        <w:rPr>
          <w:rFonts w:ascii="Calibri" w:hAnsi="Calibri" w:cs="Calibri"/>
          <w:b/>
          <w:bCs/>
          <w:sz w:val="22"/>
          <w:szCs w:val="22"/>
        </w:rPr>
        <w:t xml:space="preserve">Please note that we are asking you to submit your responses to these four questions so that the trainers can prepare to facilitate the discussion between you and your fellow course participants in Session 1. Your responses will not be stored beyond the end of the training (i.e., they will be permanently deleted). For clergy, there will not be any note made in your ‘blue’ file about your responses. The written responses are there to facilitate reflection, individually and then as a group. Please do not feel under pressure to give the ‘right’ answer, but please </w:t>
      </w:r>
      <w:r w:rsidRPr="009717D1">
        <w:rPr>
          <w:rFonts w:ascii="Calibri" w:hAnsi="Calibri" w:cs="Calibri"/>
          <w:b/>
          <w:bCs/>
          <w:i/>
          <w:iCs/>
          <w:sz w:val="22"/>
          <w:szCs w:val="22"/>
        </w:rPr>
        <w:t xml:space="preserve">do </w:t>
      </w:r>
      <w:r w:rsidRPr="009717D1">
        <w:rPr>
          <w:rFonts w:ascii="Calibri" w:hAnsi="Calibri" w:cs="Calibri"/>
          <w:b/>
          <w:bCs/>
          <w:sz w:val="22"/>
          <w:szCs w:val="22"/>
        </w:rPr>
        <w:t xml:space="preserve">take this opportunity to reflect deeply and to answer as honestly as possible! </w:t>
      </w:r>
    </w:p>
    <w:p w14:paraId="69EB6275" w14:textId="77777777" w:rsidR="002E278D" w:rsidRPr="00EF5B7A" w:rsidRDefault="002E278D" w:rsidP="002E278D">
      <w:pPr>
        <w:pStyle w:val="Title"/>
        <w:numPr>
          <w:ilvl w:val="0"/>
          <w:numId w:val="3"/>
        </w:numPr>
        <w:spacing w:after="120"/>
        <w:ind w:left="714" w:hanging="357"/>
        <w:contextualSpacing w:val="0"/>
        <w:jc w:val="both"/>
        <w:rPr>
          <w:rFonts w:ascii="Calibri" w:hAnsi="Calibri" w:cs="Calibri"/>
          <w:b/>
          <w:bCs/>
          <w:sz w:val="22"/>
          <w:szCs w:val="22"/>
          <w:lang w:val="en-GB"/>
        </w:rPr>
      </w:pPr>
      <w:r w:rsidRPr="00EF5B7A">
        <w:rPr>
          <w:rFonts w:ascii="Calibri" w:hAnsi="Calibri" w:cs="Calibri"/>
          <w:b/>
          <w:bCs/>
          <w:sz w:val="22"/>
          <w:szCs w:val="22"/>
          <w:lang w:val="en-GB"/>
        </w:rPr>
        <w:t xml:space="preserve">Read the Parish Safeguarding Handbook. </w:t>
      </w:r>
    </w:p>
    <w:p w14:paraId="635A3DFC" w14:textId="7BF6AB2D" w:rsidR="002E278D" w:rsidRDefault="002E278D">
      <w:r>
        <w:br w:type="page"/>
      </w:r>
    </w:p>
    <w:tbl>
      <w:tblPr>
        <w:tblStyle w:val="TableGrid"/>
        <w:tblW w:w="9351" w:type="dxa"/>
        <w:shd w:val="clear" w:color="auto" w:fill="FFF2CC" w:themeFill="accent4" w:themeFillTint="33"/>
        <w:tblLook w:val="04A0" w:firstRow="1" w:lastRow="0" w:firstColumn="1" w:lastColumn="0" w:noHBand="0" w:noVBand="1"/>
      </w:tblPr>
      <w:tblGrid>
        <w:gridCol w:w="9351"/>
      </w:tblGrid>
      <w:tr w:rsidR="002E278D" w:rsidRPr="00996D07" w14:paraId="7495AC00" w14:textId="77777777" w:rsidTr="002E278D">
        <w:trPr>
          <w:trHeight w:val="1135"/>
        </w:trPr>
        <w:tc>
          <w:tcPr>
            <w:tcW w:w="9351" w:type="dxa"/>
            <w:shd w:val="clear" w:color="auto" w:fill="E2D7F5"/>
          </w:tcPr>
          <w:p w14:paraId="62F7B837" w14:textId="77777777" w:rsidR="002E278D" w:rsidRPr="00996D07" w:rsidRDefault="002E278D" w:rsidP="00A46A7E">
            <w:pPr>
              <w:pStyle w:val="Title"/>
              <w:jc w:val="both"/>
              <w:rPr>
                <w:rFonts w:ascii="Calibri" w:hAnsi="Calibri" w:cs="Calibri"/>
                <w:b/>
                <w:sz w:val="24"/>
                <w:szCs w:val="24"/>
                <w:lang w:val="en-GB"/>
              </w:rPr>
            </w:pPr>
            <w:r w:rsidRPr="00996D07">
              <w:rPr>
                <w:rFonts w:ascii="Calibri" w:hAnsi="Calibri" w:cs="Calibri"/>
                <w:b/>
                <w:sz w:val="24"/>
                <w:szCs w:val="24"/>
                <w:lang w:val="en-GB"/>
              </w:rPr>
              <w:lastRenderedPageBreak/>
              <w:t>Question 1</w:t>
            </w:r>
          </w:p>
          <w:p w14:paraId="54630386" w14:textId="77777777" w:rsidR="002E278D" w:rsidRPr="00996D07" w:rsidRDefault="002E278D" w:rsidP="00A46A7E">
            <w:pPr>
              <w:pStyle w:val="Title"/>
              <w:jc w:val="both"/>
              <w:rPr>
                <w:rFonts w:ascii="Calibri" w:hAnsi="Calibri" w:cs="Calibri"/>
                <w:b/>
                <w:sz w:val="24"/>
                <w:szCs w:val="24"/>
                <w:lang w:val="en-GB"/>
              </w:rPr>
            </w:pPr>
          </w:p>
          <w:p w14:paraId="758B1AF2" w14:textId="77777777" w:rsidR="002E278D" w:rsidRPr="00996D07" w:rsidRDefault="002E278D" w:rsidP="00A46A7E">
            <w:pPr>
              <w:pStyle w:val="Title"/>
              <w:rPr>
                <w:rFonts w:ascii="Calibri" w:hAnsi="Calibri" w:cs="Calibri"/>
                <w:sz w:val="24"/>
                <w:szCs w:val="24"/>
                <w:lang w:val="en-GB"/>
              </w:rPr>
            </w:pPr>
            <w:r w:rsidRPr="00996D07">
              <w:rPr>
                <w:rFonts w:ascii="Calibri" w:hAnsi="Calibri" w:cs="Calibri"/>
                <w:b/>
                <w:sz w:val="24"/>
                <w:szCs w:val="24"/>
                <w:lang w:val="en-GB"/>
              </w:rPr>
              <w:t>What do you think of when you hear the word “safeguarding”?</w:t>
            </w:r>
          </w:p>
        </w:tc>
      </w:tr>
    </w:tbl>
    <w:p w14:paraId="2CF46008" w14:textId="77777777" w:rsidR="002E278D" w:rsidRPr="00996D07" w:rsidRDefault="002E278D" w:rsidP="002E278D">
      <w:pPr>
        <w:pStyle w:val="Title"/>
        <w:rPr>
          <w:rFonts w:ascii="Calibri" w:hAnsi="Calibri" w:cs="Calibri"/>
          <w:sz w:val="24"/>
          <w:szCs w:val="24"/>
          <w:lang w:val="en-GB"/>
        </w:rPr>
      </w:pPr>
    </w:p>
    <w:p w14:paraId="3614D944" w14:textId="77777777" w:rsidR="002E278D" w:rsidRPr="00996D07" w:rsidRDefault="002E278D" w:rsidP="002E278D">
      <w:pPr>
        <w:pStyle w:val="Title"/>
        <w:rPr>
          <w:rFonts w:ascii="Calibri" w:hAnsi="Calibri" w:cs="Calibri"/>
          <w:sz w:val="24"/>
          <w:szCs w:val="24"/>
          <w:lang w:val="en-GB"/>
        </w:rPr>
      </w:pPr>
      <w:r w:rsidRPr="00996D07">
        <w:rPr>
          <w:rFonts w:ascii="Calibri" w:hAnsi="Calibri" w:cs="Calibri"/>
          <w:sz w:val="24"/>
          <w:szCs w:val="24"/>
          <w:lang w:val="en-GB"/>
        </w:rPr>
        <w:t>The purpose of this question is to help participants to develop a holistic understanding of what we mean by “safeguarding”.</w:t>
      </w:r>
    </w:p>
    <w:p w14:paraId="58DFCEAF" w14:textId="77777777" w:rsidR="002E278D" w:rsidRPr="00996D07" w:rsidRDefault="002E278D" w:rsidP="002E278D">
      <w:pPr>
        <w:pStyle w:val="Title"/>
        <w:jc w:val="both"/>
        <w:rPr>
          <w:rFonts w:ascii="Calibri" w:hAnsi="Calibri" w:cs="Calibri"/>
          <w:sz w:val="24"/>
          <w:szCs w:val="24"/>
          <w:lang w:val="en-GB"/>
        </w:rPr>
      </w:pPr>
    </w:p>
    <w:p w14:paraId="1D08E645" w14:textId="77777777" w:rsidR="002E278D" w:rsidRPr="00996D07" w:rsidRDefault="002E278D" w:rsidP="002E278D">
      <w:pPr>
        <w:pStyle w:val="Title"/>
        <w:jc w:val="both"/>
        <w:rPr>
          <w:rFonts w:ascii="Calibri" w:hAnsi="Calibri" w:cs="Calibri"/>
          <w:sz w:val="22"/>
          <w:szCs w:val="22"/>
          <w:lang w:val="en-GB"/>
        </w:rPr>
      </w:pPr>
      <w:r w:rsidRPr="00996D07">
        <w:rPr>
          <w:rFonts w:ascii="Calibri" w:hAnsi="Calibri" w:cs="Calibri"/>
          <w:sz w:val="22"/>
          <w:szCs w:val="22"/>
          <w:lang w:val="en-GB"/>
        </w:rPr>
        <w:t>Please write your answer below</w:t>
      </w:r>
    </w:p>
    <w:p w14:paraId="4111CD24" w14:textId="176FECD6" w:rsidR="002E278D" w:rsidRDefault="002E278D">
      <w:r>
        <w:br w:type="page"/>
      </w:r>
    </w:p>
    <w:tbl>
      <w:tblPr>
        <w:tblStyle w:val="TableGrid"/>
        <w:tblpPr w:leftFromText="180" w:rightFromText="180" w:vertAnchor="page" w:horzAnchor="margin" w:tblpY="2161"/>
        <w:tblW w:w="9634" w:type="dxa"/>
        <w:shd w:val="clear" w:color="auto" w:fill="FFF2CC" w:themeFill="accent4" w:themeFillTint="33"/>
        <w:tblLook w:val="04A0" w:firstRow="1" w:lastRow="0" w:firstColumn="1" w:lastColumn="0" w:noHBand="0" w:noVBand="1"/>
      </w:tblPr>
      <w:tblGrid>
        <w:gridCol w:w="9634"/>
      </w:tblGrid>
      <w:tr w:rsidR="002E278D" w:rsidRPr="00996D07" w14:paraId="19427C5F" w14:textId="77777777" w:rsidTr="002E278D">
        <w:tc>
          <w:tcPr>
            <w:tcW w:w="9634" w:type="dxa"/>
            <w:shd w:val="clear" w:color="auto" w:fill="E2D7F5"/>
          </w:tcPr>
          <w:p w14:paraId="7CC0DD1D" w14:textId="77777777" w:rsidR="002E278D" w:rsidRPr="00996D07" w:rsidRDefault="002E278D" w:rsidP="00A46A7E">
            <w:pPr>
              <w:pStyle w:val="Title"/>
              <w:jc w:val="both"/>
              <w:rPr>
                <w:rFonts w:ascii="Calibri" w:hAnsi="Calibri" w:cs="Calibri"/>
                <w:b/>
                <w:sz w:val="24"/>
                <w:szCs w:val="24"/>
                <w:lang w:val="en-GB"/>
              </w:rPr>
            </w:pPr>
            <w:r w:rsidRPr="00996D07">
              <w:rPr>
                <w:rFonts w:ascii="Calibri" w:hAnsi="Calibri" w:cs="Calibri"/>
                <w:b/>
                <w:sz w:val="24"/>
                <w:szCs w:val="24"/>
                <w:lang w:val="en-GB"/>
              </w:rPr>
              <w:lastRenderedPageBreak/>
              <w:t>Question 2</w:t>
            </w:r>
          </w:p>
          <w:p w14:paraId="0DEFA2CA" w14:textId="77777777" w:rsidR="002E278D" w:rsidRPr="00996D07" w:rsidRDefault="002E278D" w:rsidP="00A46A7E">
            <w:pPr>
              <w:pStyle w:val="Title"/>
              <w:jc w:val="both"/>
              <w:rPr>
                <w:rFonts w:ascii="Calibri" w:hAnsi="Calibri" w:cs="Calibri"/>
                <w:b/>
                <w:sz w:val="24"/>
                <w:szCs w:val="24"/>
                <w:lang w:val="en-GB"/>
              </w:rPr>
            </w:pPr>
          </w:p>
          <w:p w14:paraId="3D44DF99" w14:textId="77777777" w:rsidR="002E278D" w:rsidRPr="00996D07" w:rsidRDefault="002E278D" w:rsidP="00A46A7E">
            <w:pPr>
              <w:pStyle w:val="Title"/>
              <w:rPr>
                <w:rFonts w:ascii="Calibri" w:hAnsi="Calibri" w:cs="Calibri"/>
                <w:b/>
                <w:sz w:val="24"/>
                <w:szCs w:val="24"/>
                <w:lang w:val="en-GB"/>
              </w:rPr>
            </w:pPr>
            <w:r w:rsidRPr="00996D07">
              <w:rPr>
                <w:rFonts w:ascii="Calibri" w:hAnsi="Calibri" w:cs="Calibri"/>
                <w:b/>
                <w:sz w:val="24"/>
                <w:szCs w:val="24"/>
                <w:lang w:val="en-GB"/>
              </w:rPr>
              <w:t xml:space="preserve">Think about your own church / cathedral situation. </w:t>
            </w:r>
          </w:p>
          <w:p w14:paraId="1642BD9C" w14:textId="77777777" w:rsidR="002E278D" w:rsidRPr="00996D07" w:rsidRDefault="002E278D" w:rsidP="00A46A7E">
            <w:pPr>
              <w:pStyle w:val="Title"/>
              <w:rPr>
                <w:rFonts w:ascii="Calibri" w:hAnsi="Calibri" w:cs="Calibri"/>
                <w:b/>
                <w:sz w:val="24"/>
                <w:szCs w:val="24"/>
                <w:lang w:val="en-GB"/>
              </w:rPr>
            </w:pPr>
          </w:p>
          <w:p w14:paraId="1970D906" w14:textId="77777777" w:rsidR="002E278D" w:rsidRPr="00996D07" w:rsidRDefault="002E278D" w:rsidP="00A46A7E">
            <w:pPr>
              <w:pStyle w:val="Title"/>
              <w:rPr>
                <w:rFonts w:ascii="Calibri" w:hAnsi="Calibri" w:cs="Calibri"/>
                <w:b/>
                <w:sz w:val="22"/>
                <w:szCs w:val="22"/>
                <w:lang w:val="en-GB"/>
              </w:rPr>
            </w:pPr>
            <w:r w:rsidRPr="00996D07">
              <w:rPr>
                <w:rFonts w:ascii="Calibri" w:hAnsi="Calibri" w:cs="Calibri"/>
                <w:b/>
                <w:sz w:val="24"/>
                <w:szCs w:val="24"/>
                <w:lang w:val="en-GB"/>
              </w:rPr>
              <w:t>What evidence would your church / cathedral point to</w:t>
            </w:r>
            <w:r>
              <w:rPr>
                <w:rFonts w:ascii="Calibri" w:hAnsi="Calibri" w:cs="Calibri"/>
                <w:b/>
                <w:sz w:val="24"/>
                <w:szCs w:val="24"/>
                <w:lang w:val="en-GB"/>
              </w:rPr>
              <w:t>,</w:t>
            </w:r>
            <w:r w:rsidRPr="00996D07">
              <w:rPr>
                <w:rFonts w:ascii="Calibri" w:hAnsi="Calibri" w:cs="Calibri"/>
                <w:b/>
                <w:sz w:val="24"/>
                <w:szCs w:val="24"/>
                <w:lang w:val="en-GB"/>
              </w:rPr>
              <w:t xml:space="preserve"> to demonstrate that it understands what “good safeguarding culture and arrangements” look like?</w:t>
            </w:r>
          </w:p>
        </w:tc>
      </w:tr>
    </w:tbl>
    <w:p w14:paraId="26A9FD0A" w14:textId="77777777" w:rsidR="002E278D" w:rsidRDefault="002E278D" w:rsidP="002E278D">
      <w:pPr>
        <w:pStyle w:val="Title"/>
        <w:jc w:val="both"/>
        <w:rPr>
          <w:rFonts w:ascii="Calibri" w:hAnsi="Calibri" w:cs="Calibri"/>
          <w:sz w:val="24"/>
          <w:szCs w:val="24"/>
          <w:lang w:val="en-GB"/>
        </w:rPr>
      </w:pPr>
    </w:p>
    <w:p w14:paraId="33DFFAE5" w14:textId="77777777" w:rsidR="002E278D" w:rsidRDefault="002E278D" w:rsidP="002E278D">
      <w:pPr>
        <w:pStyle w:val="Title"/>
        <w:jc w:val="both"/>
        <w:rPr>
          <w:rFonts w:ascii="Calibri" w:hAnsi="Calibri" w:cs="Calibri"/>
          <w:sz w:val="24"/>
          <w:szCs w:val="24"/>
          <w:lang w:val="en-GB"/>
        </w:rPr>
      </w:pPr>
      <w:r w:rsidRPr="00996D07">
        <w:rPr>
          <w:rFonts w:ascii="Calibri" w:hAnsi="Calibri" w:cs="Calibri"/>
          <w:sz w:val="24"/>
          <w:szCs w:val="24"/>
          <w:lang w:val="en-GB"/>
        </w:rPr>
        <w:t xml:space="preserve">The purpose of this question is to explore what the characteristics of a “safe” church / cathedral are. This is more than how well people respond to allegations. </w:t>
      </w:r>
      <w:r>
        <w:rPr>
          <w:rFonts w:ascii="Calibri" w:hAnsi="Calibri" w:cs="Calibri"/>
          <w:sz w:val="24"/>
          <w:szCs w:val="24"/>
          <w:lang w:val="en-GB"/>
        </w:rPr>
        <w:t xml:space="preserve">It is about </w:t>
      </w:r>
      <w:r>
        <w:rPr>
          <w:rFonts w:ascii="Calibri" w:hAnsi="Calibri" w:cs="Calibri"/>
          <w:b/>
          <w:sz w:val="24"/>
          <w:szCs w:val="24"/>
          <w:lang w:val="en-GB"/>
        </w:rPr>
        <w:t>prevention</w:t>
      </w:r>
      <w:r>
        <w:rPr>
          <w:rFonts w:ascii="Calibri" w:hAnsi="Calibri" w:cs="Calibri"/>
          <w:sz w:val="24"/>
          <w:szCs w:val="24"/>
          <w:lang w:val="en-GB"/>
        </w:rPr>
        <w:t>, the church needing to become a safe place for those at risk of harm and ensuring it is not a place where potential abusers feel they can hide and prey on the vulnerable.</w:t>
      </w:r>
    </w:p>
    <w:p w14:paraId="32A8FFBB" w14:textId="77777777" w:rsidR="002E278D" w:rsidRPr="00996D07" w:rsidRDefault="002E278D" w:rsidP="002E278D">
      <w:pPr>
        <w:pStyle w:val="Title"/>
        <w:rPr>
          <w:rFonts w:ascii="Calibri" w:hAnsi="Calibri" w:cs="Calibri"/>
          <w:sz w:val="22"/>
          <w:szCs w:val="22"/>
          <w:lang w:val="en-GB"/>
        </w:rPr>
      </w:pPr>
    </w:p>
    <w:p w14:paraId="186768ED" w14:textId="5219C70E" w:rsidR="002E278D" w:rsidRDefault="002E278D" w:rsidP="002E278D">
      <w:pPr>
        <w:pStyle w:val="Title"/>
        <w:jc w:val="both"/>
        <w:rPr>
          <w:rFonts w:ascii="Calibri" w:hAnsi="Calibri" w:cs="Calibri"/>
          <w:sz w:val="22"/>
          <w:szCs w:val="22"/>
          <w:lang w:val="en-GB"/>
        </w:rPr>
      </w:pPr>
      <w:r w:rsidRPr="00996D07">
        <w:rPr>
          <w:rFonts w:ascii="Calibri" w:hAnsi="Calibri" w:cs="Calibri"/>
          <w:sz w:val="22"/>
          <w:szCs w:val="22"/>
          <w:lang w:val="en-GB"/>
        </w:rPr>
        <w:t>Please write your answer below</w:t>
      </w:r>
    </w:p>
    <w:p w14:paraId="41F63502" w14:textId="1D5C6E29" w:rsidR="002E278D" w:rsidRDefault="002E278D">
      <w:pPr>
        <w:rPr>
          <w:rFonts w:ascii="Calibri" w:eastAsiaTheme="majorEastAsia" w:hAnsi="Calibri" w:cs="Calibri"/>
          <w:spacing w:val="-10"/>
          <w:kern w:val="28"/>
        </w:rPr>
      </w:pPr>
      <w:r>
        <w:rPr>
          <w:rFonts w:ascii="Calibri" w:hAnsi="Calibri" w:cs="Calibri"/>
        </w:rPr>
        <w:br w:type="page"/>
      </w:r>
    </w:p>
    <w:tbl>
      <w:tblPr>
        <w:tblStyle w:val="TableGrid"/>
        <w:tblW w:w="9351" w:type="dxa"/>
        <w:shd w:val="clear" w:color="auto" w:fill="FFF2CC" w:themeFill="accent4" w:themeFillTint="33"/>
        <w:tblLook w:val="04A0" w:firstRow="1" w:lastRow="0" w:firstColumn="1" w:lastColumn="0" w:noHBand="0" w:noVBand="1"/>
      </w:tblPr>
      <w:tblGrid>
        <w:gridCol w:w="9351"/>
      </w:tblGrid>
      <w:tr w:rsidR="002E278D" w:rsidRPr="00996D07" w14:paraId="5BC6ACB3" w14:textId="77777777" w:rsidTr="002E278D">
        <w:tc>
          <w:tcPr>
            <w:tcW w:w="9351" w:type="dxa"/>
            <w:shd w:val="clear" w:color="auto" w:fill="E2D7F5"/>
          </w:tcPr>
          <w:p w14:paraId="0E3F4E2F" w14:textId="77777777" w:rsidR="002E278D" w:rsidRPr="00996D07" w:rsidRDefault="002E278D" w:rsidP="00A46A7E">
            <w:pPr>
              <w:pStyle w:val="Title"/>
              <w:jc w:val="both"/>
              <w:rPr>
                <w:rFonts w:ascii="Calibri" w:hAnsi="Calibri" w:cs="Calibri"/>
                <w:b/>
                <w:sz w:val="24"/>
                <w:szCs w:val="24"/>
                <w:lang w:val="en-GB"/>
              </w:rPr>
            </w:pPr>
            <w:r w:rsidRPr="00996D07">
              <w:rPr>
                <w:rFonts w:ascii="Calibri" w:hAnsi="Calibri" w:cs="Calibri"/>
                <w:b/>
                <w:sz w:val="24"/>
                <w:szCs w:val="24"/>
                <w:lang w:val="en-GB"/>
              </w:rPr>
              <w:lastRenderedPageBreak/>
              <w:t xml:space="preserve">Question 3. </w:t>
            </w:r>
          </w:p>
          <w:p w14:paraId="2DA706C4" w14:textId="77777777" w:rsidR="002E278D" w:rsidRPr="00996D07" w:rsidRDefault="002E278D" w:rsidP="00A46A7E">
            <w:pPr>
              <w:pStyle w:val="Title"/>
              <w:jc w:val="both"/>
              <w:rPr>
                <w:rFonts w:ascii="Calibri" w:hAnsi="Calibri" w:cs="Calibri"/>
                <w:b/>
                <w:sz w:val="24"/>
                <w:szCs w:val="24"/>
                <w:lang w:val="en-GB"/>
              </w:rPr>
            </w:pPr>
          </w:p>
          <w:p w14:paraId="7BBB4EB0" w14:textId="77777777" w:rsidR="002E278D" w:rsidRPr="00996D07" w:rsidRDefault="002E278D" w:rsidP="00A46A7E">
            <w:pPr>
              <w:pStyle w:val="Title"/>
              <w:rPr>
                <w:rFonts w:ascii="Calibri" w:hAnsi="Calibri" w:cs="Calibri"/>
                <w:sz w:val="24"/>
                <w:szCs w:val="24"/>
                <w:lang w:val="en-GB"/>
              </w:rPr>
            </w:pPr>
            <w:r w:rsidRPr="00996D07">
              <w:rPr>
                <w:rFonts w:ascii="Calibri" w:hAnsi="Calibri" w:cs="Calibri"/>
                <w:b/>
                <w:sz w:val="24"/>
                <w:szCs w:val="24"/>
                <w:lang w:val="en-GB"/>
              </w:rPr>
              <w:t>What are the attributes (</w:t>
            </w:r>
            <w:r w:rsidRPr="00996D07">
              <w:rPr>
                <w:rFonts w:ascii="Calibri" w:hAnsi="Calibri" w:cs="Calibri"/>
                <w:b/>
                <w:sz w:val="22"/>
                <w:szCs w:val="22"/>
                <w:lang w:val="en-GB"/>
              </w:rPr>
              <w:t>e.g., values, beliefs, behaviours</w:t>
            </w:r>
            <w:r w:rsidRPr="00996D07">
              <w:rPr>
                <w:rFonts w:ascii="Calibri" w:hAnsi="Calibri" w:cs="Calibri"/>
                <w:b/>
                <w:sz w:val="24"/>
                <w:szCs w:val="24"/>
                <w:lang w:val="en-GB"/>
              </w:rPr>
              <w:t>) of a “good” and effective safeguarding leader, and why do you think this?</w:t>
            </w:r>
          </w:p>
        </w:tc>
      </w:tr>
    </w:tbl>
    <w:p w14:paraId="6FDC251E" w14:textId="77777777" w:rsidR="002E278D" w:rsidRPr="00996D07" w:rsidRDefault="002E278D" w:rsidP="002E278D">
      <w:pPr>
        <w:pStyle w:val="Title"/>
        <w:rPr>
          <w:rFonts w:ascii="Calibri" w:hAnsi="Calibri" w:cs="Calibri"/>
          <w:sz w:val="24"/>
          <w:szCs w:val="24"/>
          <w:lang w:val="en-GB"/>
        </w:rPr>
      </w:pPr>
    </w:p>
    <w:p w14:paraId="6B88E4C9" w14:textId="77777777" w:rsidR="002E278D" w:rsidRPr="00996D07" w:rsidRDefault="002E278D" w:rsidP="002E278D">
      <w:pPr>
        <w:pStyle w:val="Title"/>
        <w:rPr>
          <w:rFonts w:ascii="Calibri" w:hAnsi="Calibri" w:cs="Calibri"/>
          <w:sz w:val="24"/>
          <w:szCs w:val="24"/>
          <w:lang w:val="en-GB"/>
        </w:rPr>
      </w:pPr>
      <w:r w:rsidRPr="00996D07">
        <w:rPr>
          <w:rFonts w:ascii="Calibri" w:hAnsi="Calibri" w:cs="Calibri"/>
          <w:sz w:val="24"/>
          <w:szCs w:val="24"/>
          <w:lang w:val="en-GB"/>
        </w:rPr>
        <w:t xml:space="preserve">The purpose of this question is to explore what values, beliefs and behaviours participants should be demonstrating as effective leaders in respect of safeguarding. </w:t>
      </w:r>
    </w:p>
    <w:p w14:paraId="7DBDDAA4" w14:textId="77777777" w:rsidR="002E278D" w:rsidRPr="00996D07" w:rsidRDefault="002E278D" w:rsidP="002E278D">
      <w:pPr>
        <w:pStyle w:val="Title"/>
        <w:jc w:val="both"/>
        <w:rPr>
          <w:rFonts w:ascii="Calibri" w:hAnsi="Calibri" w:cs="Calibri"/>
          <w:sz w:val="22"/>
          <w:szCs w:val="22"/>
          <w:lang w:val="en-GB"/>
        </w:rPr>
      </w:pPr>
    </w:p>
    <w:p w14:paraId="7779CDDF" w14:textId="77777777" w:rsidR="002E278D" w:rsidRPr="00996D07" w:rsidRDefault="002E278D" w:rsidP="002E278D">
      <w:pPr>
        <w:pStyle w:val="Title"/>
        <w:jc w:val="both"/>
        <w:rPr>
          <w:rFonts w:ascii="Calibri" w:hAnsi="Calibri" w:cs="Calibri"/>
          <w:b/>
          <w:sz w:val="22"/>
          <w:szCs w:val="22"/>
          <w:lang w:val="en-GB"/>
        </w:rPr>
      </w:pPr>
      <w:r w:rsidRPr="00996D07">
        <w:rPr>
          <w:rFonts w:ascii="Calibri" w:hAnsi="Calibri" w:cs="Calibri"/>
          <w:sz w:val="22"/>
          <w:szCs w:val="22"/>
          <w:lang w:val="en-GB"/>
        </w:rPr>
        <w:t>Please write your answer below</w:t>
      </w:r>
    </w:p>
    <w:p w14:paraId="7DFAEBF7" w14:textId="77777777" w:rsidR="002E278D" w:rsidRPr="00996D07" w:rsidRDefault="002E278D" w:rsidP="002E278D">
      <w:pPr>
        <w:pStyle w:val="Title"/>
        <w:jc w:val="both"/>
        <w:rPr>
          <w:rFonts w:ascii="Calibri" w:hAnsi="Calibri" w:cs="Calibri"/>
          <w:sz w:val="22"/>
          <w:szCs w:val="22"/>
          <w:lang w:val="en-GB"/>
        </w:rPr>
      </w:pPr>
    </w:p>
    <w:p w14:paraId="3BDD90CE" w14:textId="04C5F91A" w:rsidR="002E278D" w:rsidRDefault="002E278D">
      <w:r>
        <w:br w:type="page"/>
      </w:r>
    </w:p>
    <w:tbl>
      <w:tblPr>
        <w:tblStyle w:val="TableGrid"/>
        <w:tblW w:w="9351" w:type="dxa"/>
        <w:shd w:val="clear" w:color="auto" w:fill="FFF2CC" w:themeFill="accent4" w:themeFillTint="33"/>
        <w:tblLook w:val="04A0" w:firstRow="1" w:lastRow="0" w:firstColumn="1" w:lastColumn="0" w:noHBand="0" w:noVBand="1"/>
      </w:tblPr>
      <w:tblGrid>
        <w:gridCol w:w="9351"/>
      </w:tblGrid>
      <w:tr w:rsidR="002E278D" w:rsidRPr="00996D07" w14:paraId="302C80FB" w14:textId="77777777" w:rsidTr="002E278D">
        <w:tc>
          <w:tcPr>
            <w:tcW w:w="9351" w:type="dxa"/>
            <w:shd w:val="clear" w:color="auto" w:fill="E2D7F5"/>
          </w:tcPr>
          <w:p w14:paraId="3BFFCE17" w14:textId="77777777" w:rsidR="002E278D" w:rsidRPr="00996D07" w:rsidRDefault="002E278D" w:rsidP="00A46A7E">
            <w:pPr>
              <w:pStyle w:val="Title"/>
              <w:jc w:val="both"/>
              <w:rPr>
                <w:rFonts w:ascii="Calibri" w:hAnsi="Calibri" w:cs="Calibri"/>
                <w:b/>
                <w:sz w:val="22"/>
                <w:szCs w:val="22"/>
                <w:lang w:val="en-GB"/>
              </w:rPr>
            </w:pPr>
            <w:r w:rsidRPr="00996D07">
              <w:rPr>
                <w:rFonts w:ascii="Calibri" w:hAnsi="Calibri" w:cs="Calibri"/>
                <w:b/>
                <w:sz w:val="22"/>
                <w:szCs w:val="22"/>
                <w:lang w:val="en-GB"/>
              </w:rPr>
              <w:lastRenderedPageBreak/>
              <w:t>Question 4</w:t>
            </w:r>
          </w:p>
          <w:p w14:paraId="5F9229D6" w14:textId="77777777" w:rsidR="002E278D" w:rsidRPr="00996D07" w:rsidRDefault="002E278D" w:rsidP="00A46A7E">
            <w:pPr>
              <w:pStyle w:val="Title"/>
              <w:jc w:val="both"/>
              <w:rPr>
                <w:rFonts w:ascii="Calibri" w:hAnsi="Calibri" w:cs="Calibri"/>
                <w:b/>
                <w:sz w:val="22"/>
                <w:szCs w:val="22"/>
                <w:lang w:val="en-GB"/>
              </w:rPr>
            </w:pPr>
          </w:p>
          <w:p w14:paraId="055BDCA6" w14:textId="77777777" w:rsidR="002E278D" w:rsidRPr="00996D07" w:rsidRDefault="002E278D" w:rsidP="00A46A7E">
            <w:pPr>
              <w:pStyle w:val="Title"/>
              <w:rPr>
                <w:rFonts w:ascii="Calibri" w:hAnsi="Calibri" w:cs="Calibri"/>
                <w:sz w:val="24"/>
                <w:szCs w:val="24"/>
                <w:lang w:val="en-GB"/>
              </w:rPr>
            </w:pPr>
            <w:r w:rsidRPr="00996D07">
              <w:rPr>
                <w:rFonts w:ascii="Calibri" w:hAnsi="Calibri" w:cs="Calibri"/>
                <w:b/>
                <w:sz w:val="24"/>
                <w:szCs w:val="24"/>
                <w:lang w:val="en-GB"/>
              </w:rPr>
              <w:t xml:space="preserve">What is your understanding of the impact of abuse in a church context on victims and survivors? How does this </w:t>
            </w:r>
            <w:proofErr w:type="gramStart"/>
            <w:r w:rsidRPr="00996D07">
              <w:rPr>
                <w:rFonts w:ascii="Calibri" w:hAnsi="Calibri" w:cs="Calibri"/>
                <w:b/>
                <w:sz w:val="24"/>
                <w:szCs w:val="24"/>
                <w:lang w:val="en-GB"/>
              </w:rPr>
              <w:t>understanding</w:t>
            </w:r>
            <w:proofErr w:type="gramEnd"/>
            <w:r w:rsidRPr="00996D07">
              <w:rPr>
                <w:rFonts w:ascii="Calibri" w:hAnsi="Calibri" w:cs="Calibri"/>
                <w:b/>
                <w:sz w:val="24"/>
                <w:szCs w:val="24"/>
                <w:lang w:val="en-GB"/>
              </w:rPr>
              <w:t xml:space="preserve"> shape your leadership values, beliefs, and behaviour in respect of safeguarding?</w:t>
            </w:r>
          </w:p>
        </w:tc>
      </w:tr>
    </w:tbl>
    <w:p w14:paraId="365CEB43" w14:textId="77777777" w:rsidR="002E278D" w:rsidRPr="00996D07" w:rsidRDefault="002E278D" w:rsidP="002E278D">
      <w:pPr>
        <w:pStyle w:val="Title"/>
        <w:rPr>
          <w:rFonts w:ascii="Calibri" w:hAnsi="Calibri" w:cs="Calibri"/>
          <w:sz w:val="24"/>
          <w:szCs w:val="24"/>
          <w:lang w:val="en-GB"/>
        </w:rPr>
      </w:pPr>
    </w:p>
    <w:p w14:paraId="25BA2728" w14:textId="77777777" w:rsidR="002E278D" w:rsidRPr="00996D07" w:rsidRDefault="002E278D" w:rsidP="002E278D">
      <w:pPr>
        <w:pStyle w:val="Title"/>
        <w:rPr>
          <w:rFonts w:ascii="Calibri" w:hAnsi="Calibri" w:cs="Calibri"/>
          <w:sz w:val="24"/>
          <w:szCs w:val="24"/>
          <w:lang w:val="en-GB"/>
        </w:rPr>
      </w:pPr>
      <w:r w:rsidRPr="00996D07">
        <w:rPr>
          <w:rFonts w:ascii="Calibri" w:hAnsi="Calibri" w:cs="Calibri"/>
          <w:sz w:val="24"/>
          <w:szCs w:val="24"/>
          <w:lang w:val="en-GB"/>
        </w:rPr>
        <w:t>The purpose of this question is to make sure participants fully understand (emotionally and intellectually) the impact of church-based abuse and can use this to shape their own leadership behaviours.</w:t>
      </w:r>
    </w:p>
    <w:p w14:paraId="717CFDBF" w14:textId="77777777" w:rsidR="002E278D" w:rsidRPr="00996D07" w:rsidRDefault="002E278D" w:rsidP="002E278D">
      <w:pPr>
        <w:pStyle w:val="Title"/>
        <w:jc w:val="both"/>
        <w:rPr>
          <w:rFonts w:ascii="Calibri" w:hAnsi="Calibri" w:cs="Calibri"/>
          <w:sz w:val="24"/>
          <w:szCs w:val="24"/>
          <w:lang w:val="en-GB"/>
        </w:rPr>
      </w:pPr>
    </w:p>
    <w:p w14:paraId="631F8EE2" w14:textId="77777777" w:rsidR="002E278D" w:rsidRPr="00996D07" w:rsidRDefault="002E278D" w:rsidP="002E278D">
      <w:pPr>
        <w:pStyle w:val="Title"/>
        <w:jc w:val="both"/>
        <w:rPr>
          <w:rFonts w:ascii="Calibri" w:hAnsi="Calibri" w:cs="Calibri"/>
          <w:b/>
          <w:sz w:val="22"/>
          <w:szCs w:val="22"/>
          <w:lang w:val="en-GB"/>
        </w:rPr>
      </w:pPr>
      <w:r w:rsidRPr="00996D07">
        <w:rPr>
          <w:rFonts w:ascii="Calibri" w:hAnsi="Calibri" w:cs="Calibri"/>
          <w:sz w:val="22"/>
          <w:szCs w:val="22"/>
          <w:lang w:val="en-GB"/>
        </w:rPr>
        <w:t>Please write your answer below</w:t>
      </w:r>
    </w:p>
    <w:p w14:paraId="39F21C9C" w14:textId="45BEC54C" w:rsidR="002E278D" w:rsidRDefault="002E278D">
      <w:r>
        <w:br w:type="page"/>
      </w:r>
    </w:p>
    <w:p w14:paraId="25BDF4C4" w14:textId="77777777" w:rsidR="002E278D" w:rsidRPr="00996D07" w:rsidRDefault="002E278D" w:rsidP="002E278D">
      <w:pPr>
        <w:pStyle w:val="Title"/>
        <w:jc w:val="both"/>
        <w:rPr>
          <w:rFonts w:ascii="Calibri" w:hAnsi="Calibri" w:cs="Calibri"/>
          <w:b/>
          <w:sz w:val="36"/>
          <w:szCs w:val="36"/>
          <w:lang w:val="en-GB"/>
        </w:rPr>
      </w:pPr>
      <w:r w:rsidRPr="00996D07">
        <w:rPr>
          <w:rFonts w:ascii="Calibri" w:hAnsi="Calibri" w:cs="Calibri"/>
          <w:b/>
          <w:sz w:val="36"/>
          <w:szCs w:val="36"/>
          <w:lang w:val="en-GB"/>
        </w:rPr>
        <w:lastRenderedPageBreak/>
        <w:t>Session 2</w:t>
      </w:r>
    </w:p>
    <w:p w14:paraId="0363C046" w14:textId="77777777" w:rsidR="002E278D" w:rsidRPr="00996D07" w:rsidRDefault="002E278D" w:rsidP="002E278D">
      <w:pPr>
        <w:pStyle w:val="Title"/>
        <w:jc w:val="both"/>
        <w:rPr>
          <w:rFonts w:ascii="Calibri" w:hAnsi="Calibri" w:cs="Calibri"/>
          <w:b/>
          <w:sz w:val="36"/>
          <w:szCs w:val="36"/>
          <w:lang w:val="en-GB"/>
        </w:rPr>
      </w:pPr>
      <w:r w:rsidRPr="00996D07">
        <w:rPr>
          <w:rFonts w:ascii="Calibri" w:hAnsi="Calibri" w:cs="Calibri"/>
          <w:sz w:val="22"/>
          <w:szCs w:val="22"/>
          <w:lang w:val="en-GB"/>
        </w:rPr>
        <w:t xml:space="preserve"> </w:t>
      </w:r>
    </w:p>
    <w:p w14:paraId="24D3F255" w14:textId="77777777" w:rsidR="002E278D" w:rsidRPr="00AD2C8C" w:rsidRDefault="002E278D" w:rsidP="002E278D">
      <w:pPr>
        <w:pStyle w:val="Title"/>
        <w:spacing w:line="360" w:lineRule="auto"/>
        <w:jc w:val="both"/>
        <w:rPr>
          <w:rFonts w:ascii="Calibri" w:hAnsi="Calibri" w:cs="Calibri"/>
          <w:b/>
          <w:sz w:val="36"/>
          <w:szCs w:val="36"/>
        </w:rPr>
      </w:pPr>
      <w:r w:rsidRPr="00AD2C8C">
        <w:rPr>
          <w:rFonts w:ascii="Calibri" w:hAnsi="Calibri" w:cs="Calibri"/>
          <w:b/>
          <w:sz w:val="36"/>
          <w:szCs w:val="36"/>
        </w:rPr>
        <w:t>Preparation for the Session 2</w:t>
      </w:r>
    </w:p>
    <w:p w14:paraId="7204637E" w14:textId="77777777" w:rsidR="002E278D" w:rsidRDefault="002E278D" w:rsidP="002E278D">
      <w:pPr>
        <w:pStyle w:val="Title"/>
        <w:spacing w:after="200"/>
        <w:contextualSpacing w:val="0"/>
        <w:jc w:val="both"/>
        <w:rPr>
          <w:rFonts w:ascii="Calibri" w:hAnsi="Calibri" w:cs="Calibri"/>
          <w:sz w:val="22"/>
          <w:szCs w:val="22"/>
        </w:rPr>
      </w:pPr>
      <w:r w:rsidRPr="1A348391">
        <w:rPr>
          <w:rFonts w:ascii="Calibri" w:hAnsi="Calibri" w:cs="Calibri"/>
          <w:sz w:val="22"/>
          <w:szCs w:val="22"/>
        </w:rPr>
        <w:t>Participants are asked to do three tasks in advance of Session 2</w:t>
      </w:r>
      <w:r>
        <w:rPr>
          <w:rFonts w:ascii="Calibri" w:hAnsi="Calibri" w:cs="Calibri"/>
          <w:sz w:val="22"/>
          <w:szCs w:val="22"/>
        </w:rPr>
        <w:t xml:space="preserve">. </w:t>
      </w:r>
      <w:r w:rsidRPr="00D85858">
        <w:rPr>
          <w:rFonts w:ascii="Calibri" w:hAnsi="Calibri" w:cs="Calibri"/>
          <w:b/>
          <w:bCs/>
          <w:sz w:val="22"/>
          <w:szCs w:val="22"/>
        </w:rPr>
        <w:t>You do not need to submit this work</w:t>
      </w:r>
      <w:r w:rsidRPr="1A348391">
        <w:rPr>
          <w:rFonts w:ascii="Calibri" w:hAnsi="Calibri" w:cs="Calibri"/>
          <w:sz w:val="22"/>
          <w:szCs w:val="22"/>
        </w:rPr>
        <w:t xml:space="preserve"> but </w:t>
      </w:r>
      <w:r>
        <w:rPr>
          <w:rFonts w:ascii="Calibri" w:hAnsi="Calibri" w:cs="Calibri"/>
          <w:sz w:val="22"/>
          <w:szCs w:val="22"/>
        </w:rPr>
        <w:t>please</w:t>
      </w:r>
      <w:r w:rsidRPr="1A348391">
        <w:rPr>
          <w:rFonts w:ascii="Calibri" w:hAnsi="Calibri" w:cs="Calibri"/>
          <w:sz w:val="22"/>
          <w:szCs w:val="22"/>
        </w:rPr>
        <w:t xml:space="preserve"> complete it to </w:t>
      </w:r>
      <w:r>
        <w:rPr>
          <w:rFonts w:ascii="Calibri" w:hAnsi="Calibri" w:cs="Calibri"/>
          <w:sz w:val="22"/>
          <w:szCs w:val="22"/>
        </w:rPr>
        <w:t>participate</w:t>
      </w:r>
      <w:r w:rsidRPr="1A348391">
        <w:rPr>
          <w:rFonts w:ascii="Calibri" w:hAnsi="Calibri" w:cs="Calibri"/>
          <w:sz w:val="22"/>
          <w:szCs w:val="22"/>
        </w:rPr>
        <w:t xml:space="preserve"> during the session:</w:t>
      </w:r>
    </w:p>
    <w:p w14:paraId="2D69D6F4" w14:textId="77777777" w:rsidR="002E278D" w:rsidRPr="00287033" w:rsidRDefault="002E278D" w:rsidP="002E278D">
      <w:pPr>
        <w:pStyle w:val="Title"/>
        <w:spacing w:after="200"/>
        <w:contextualSpacing w:val="0"/>
        <w:jc w:val="both"/>
        <w:rPr>
          <w:rFonts w:ascii="Calibri" w:hAnsi="Calibri" w:cs="Calibri"/>
          <w:b/>
          <w:sz w:val="22"/>
          <w:szCs w:val="22"/>
        </w:rPr>
      </w:pPr>
      <w:r w:rsidRPr="00287033">
        <w:rPr>
          <w:rFonts w:ascii="Calibri" w:hAnsi="Calibri" w:cs="Calibri"/>
          <w:b/>
          <w:sz w:val="22"/>
          <w:szCs w:val="22"/>
        </w:rPr>
        <w:t xml:space="preserve">1. </w:t>
      </w:r>
      <w:r>
        <w:rPr>
          <w:rFonts w:ascii="Calibri" w:hAnsi="Calibri" w:cs="Calibri"/>
          <w:b/>
          <w:sz w:val="22"/>
          <w:szCs w:val="22"/>
        </w:rPr>
        <w:t xml:space="preserve">Please </w:t>
      </w:r>
      <w:r w:rsidRPr="00287033">
        <w:rPr>
          <w:rFonts w:ascii="Calibri" w:hAnsi="Calibri" w:cs="Calibri"/>
          <w:b/>
          <w:sz w:val="22"/>
          <w:szCs w:val="22"/>
        </w:rPr>
        <w:t xml:space="preserve">Read Psalm </w:t>
      </w:r>
      <w:r>
        <w:rPr>
          <w:rFonts w:ascii="Calibri" w:hAnsi="Calibri" w:cs="Calibri"/>
          <w:b/>
          <w:sz w:val="22"/>
          <w:szCs w:val="22"/>
        </w:rPr>
        <w:t xml:space="preserve">40 or Psalm </w:t>
      </w:r>
      <w:r w:rsidRPr="00287033">
        <w:rPr>
          <w:rFonts w:ascii="Calibri" w:hAnsi="Calibri" w:cs="Calibri"/>
          <w:b/>
          <w:sz w:val="22"/>
          <w:szCs w:val="22"/>
        </w:rPr>
        <w:t xml:space="preserve">91 and write a short reflection on how this informs your safeguarding leadership beliefs, values and </w:t>
      </w:r>
      <w:proofErr w:type="spellStart"/>
      <w:r w:rsidRPr="00287033">
        <w:rPr>
          <w:rFonts w:ascii="Calibri" w:hAnsi="Calibri" w:cs="Calibri"/>
          <w:b/>
          <w:sz w:val="22"/>
          <w:szCs w:val="22"/>
        </w:rPr>
        <w:t>behaviours</w:t>
      </w:r>
      <w:proofErr w:type="spellEnd"/>
      <w:r w:rsidRPr="00287033">
        <w:rPr>
          <w:rFonts w:ascii="Calibri" w:hAnsi="Calibri" w:cs="Calibri"/>
          <w:b/>
          <w:sz w:val="22"/>
          <w:szCs w:val="22"/>
        </w:rPr>
        <w:t>.</w:t>
      </w:r>
    </w:p>
    <w:p w14:paraId="506823FC" w14:textId="77777777" w:rsidR="002E278D" w:rsidRDefault="002E278D" w:rsidP="002E278D">
      <w:pPr>
        <w:pStyle w:val="Title"/>
        <w:spacing w:after="200"/>
        <w:contextualSpacing w:val="0"/>
        <w:jc w:val="both"/>
        <w:rPr>
          <w:rFonts w:ascii="Calibri" w:hAnsi="Calibri" w:cs="Calibri"/>
          <w:b/>
          <w:bCs/>
          <w:sz w:val="22"/>
          <w:szCs w:val="22"/>
        </w:rPr>
      </w:pPr>
      <w:r w:rsidRPr="00233147">
        <w:rPr>
          <w:rFonts w:ascii="Calibri" w:hAnsi="Calibri" w:cs="Calibri"/>
          <w:b/>
          <w:sz w:val="22"/>
          <w:szCs w:val="22"/>
        </w:rPr>
        <w:t>2</w:t>
      </w:r>
      <w:r w:rsidRPr="00233147">
        <w:rPr>
          <w:rFonts w:ascii="Calibri" w:hAnsi="Calibri" w:cs="Calibri"/>
          <w:sz w:val="22"/>
          <w:szCs w:val="22"/>
        </w:rPr>
        <w:t xml:space="preserve">.  Please read </w:t>
      </w:r>
      <w:r w:rsidRPr="00233147">
        <w:rPr>
          <w:rFonts w:ascii="Calibri" w:hAnsi="Calibri" w:cs="Calibri"/>
          <w:b/>
          <w:sz w:val="22"/>
          <w:szCs w:val="22"/>
        </w:rPr>
        <w:t>“</w:t>
      </w:r>
      <w:r w:rsidRPr="00233147">
        <w:rPr>
          <w:rFonts w:ascii="Calibri" w:hAnsi="Calibri" w:cs="Calibri"/>
          <w:b/>
          <w:sz w:val="22"/>
          <w:szCs w:val="22"/>
          <w:lang w:val="en-GB"/>
        </w:rPr>
        <w:t>Promoting a Safer Church”</w:t>
      </w:r>
      <w:r w:rsidRPr="00233147">
        <w:rPr>
          <w:rFonts w:ascii="Calibri" w:hAnsi="Calibri" w:cs="Calibri"/>
          <w:sz w:val="22"/>
          <w:szCs w:val="22"/>
          <w:lang w:val="en-GB"/>
        </w:rPr>
        <w:t xml:space="preserve"> - </w:t>
      </w:r>
      <w:r w:rsidRPr="00233147">
        <w:rPr>
          <w:rFonts w:ascii="Calibri" w:hAnsi="Calibri" w:cs="Calibri"/>
          <w:bCs/>
          <w:sz w:val="22"/>
          <w:szCs w:val="22"/>
          <w:lang w:val="en-GB"/>
        </w:rPr>
        <w:t>House of Bishops Policy statement</w:t>
      </w:r>
      <w:r w:rsidRPr="00233147">
        <w:rPr>
          <w:rFonts w:ascii="Calibri" w:hAnsi="Calibri" w:cs="Calibri"/>
          <w:b/>
          <w:bCs/>
          <w:sz w:val="22"/>
          <w:szCs w:val="22"/>
          <w:lang w:val="en-GB"/>
        </w:rPr>
        <w:t xml:space="preserve"> </w:t>
      </w:r>
      <w:r w:rsidRPr="00233147">
        <w:rPr>
          <w:rFonts w:ascii="Calibri" w:hAnsi="Calibri" w:cs="Calibri"/>
          <w:sz w:val="22"/>
          <w:szCs w:val="22"/>
          <w:lang w:val="en-GB"/>
        </w:rPr>
        <w:t xml:space="preserve">2017 found here: </w:t>
      </w:r>
      <w:r w:rsidRPr="00233147">
        <w:rPr>
          <w:rFonts w:ascii="Calibri" w:hAnsi="Calibri" w:cs="Calibri"/>
          <w:b/>
          <w:bCs/>
          <w:sz w:val="22"/>
          <w:szCs w:val="22"/>
        </w:rPr>
        <w:t xml:space="preserve"> </w:t>
      </w:r>
    </w:p>
    <w:p w14:paraId="4639501D" w14:textId="77777777" w:rsidR="002E278D" w:rsidRPr="00233147" w:rsidRDefault="004370A7" w:rsidP="002E278D">
      <w:pPr>
        <w:pStyle w:val="Title"/>
        <w:spacing w:after="200"/>
        <w:contextualSpacing w:val="0"/>
        <w:jc w:val="both"/>
        <w:rPr>
          <w:rStyle w:val="Hyperlink"/>
          <w:rFonts w:ascii="Calibri" w:hAnsi="Calibri" w:cs="Calibri"/>
          <w:sz w:val="24"/>
          <w:szCs w:val="24"/>
          <w:lang w:val="en-GB"/>
        </w:rPr>
      </w:pPr>
      <w:hyperlink r:id="rId10" w:history="1">
        <w:r w:rsidR="002E278D" w:rsidRPr="002114FD">
          <w:rPr>
            <w:rStyle w:val="Hyperlink"/>
            <w:rFonts w:ascii="Calibri" w:hAnsi="Calibri" w:cs="Calibri"/>
            <w:b/>
            <w:bCs/>
            <w:sz w:val="22"/>
            <w:szCs w:val="22"/>
          </w:rPr>
          <w:t>https://www.churchofengland.org/sites/default/files/2019-05/PromotingSaferChurchWeb.pdf</w:t>
        </w:r>
      </w:hyperlink>
    </w:p>
    <w:p w14:paraId="1FC35303" w14:textId="77777777" w:rsidR="002E278D" w:rsidRPr="00DC1899" w:rsidRDefault="002E278D" w:rsidP="002E278D">
      <w:pPr>
        <w:pStyle w:val="Title"/>
        <w:spacing w:after="200"/>
        <w:contextualSpacing w:val="0"/>
        <w:jc w:val="both"/>
        <w:rPr>
          <w:rFonts w:ascii="Calibri" w:hAnsi="Calibri" w:cs="Calibri"/>
          <w:sz w:val="22"/>
          <w:szCs w:val="22"/>
        </w:rPr>
      </w:pPr>
      <w:r w:rsidRPr="00A42AE3">
        <w:rPr>
          <w:rFonts w:ascii="Calibri" w:hAnsi="Calibri" w:cs="Calibri"/>
          <w:b/>
          <w:sz w:val="22"/>
          <w:szCs w:val="22"/>
        </w:rPr>
        <w:t>3</w:t>
      </w:r>
      <w:r>
        <w:rPr>
          <w:rFonts w:ascii="Calibri" w:hAnsi="Calibri" w:cs="Calibri"/>
          <w:sz w:val="22"/>
          <w:szCs w:val="22"/>
        </w:rPr>
        <w:t>.   Please r</w:t>
      </w:r>
      <w:r w:rsidRPr="007A3EDF">
        <w:rPr>
          <w:rFonts w:ascii="Calibri" w:hAnsi="Calibri" w:cs="Calibri"/>
          <w:sz w:val="22"/>
          <w:szCs w:val="22"/>
        </w:rPr>
        <w:t>ead the case stud</w:t>
      </w:r>
      <w:r>
        <w:rPr>
          <w:rFonts w:ascii="Calibri" w:hAnsi="Calibri" w:cs="Calibri"/>
          <w:sz w:val="22"/>
          <w:szCs w:val="22"/>
        </w:rPr>
        <w:t>y</w:t>
      </w:r>
      <w:r w:rsidRPr="007A3EDF">
        <w:rPr>
          <w:rFonts w:ascii="Calibri" w:hAnsi="Calibri" w:cs="Calibri"/>
          <w:sz w:val="22"/>
          <w:szCs w:val="22"/>
        </w:rPr>
        <w:t xml:space="preserve"> before </w:t>
      </w:r>
      <w:r>
        <w:rPr>
          <w:rFonts w:ascii="Calibri" w:hAnsi="Calibri" w:cs="Calibri"/>
          <w:sz w:val="22"/>
          <w:szCs w:val="22"/>
        </w:rPr>
        <w:t>you</w:t>
      </w:r>
      <w:r w:rsidRPr="007A3EDF">
        <w:rPr>
          <w:rFonts w:ascii="Calibri" w:hAnsi="Calibri" w:cs="Calibri"/>
          <w:sz w:val="22"/>
          <w:szCs w:val="22"/>
        </w:rPr>
        <w:t xml:space="preserve"> attend the</w:t>
      </w:r>
      <w:r>
        <w:rPr>
          <w:rFonts w:ascii="Calibri" w:hAnsi="Calibri" w:cs="Calibri"/>
          <w:sz w:val="22"/>
          <w:szCs w:val="22"/>
        </w:rPr>
        <w:t xml:space="preserve"> session and write down your answers. Session 2 will focus on the case study extensively. </w:t>
      </w:r>
    </w:p>
    <w:p w14:paraId="42A3DDE2" w14:textId="0CF13933" w:rsidR="002E278D" w:rsidRDefault="002E278D">
      <w:r>
        <w:br w:type="page"/>
      </w:r>
    </w:p>
    <w:tbl>
      <w:tblPr>
        <w:tblStyle w:val="TableGrid"/>
        <w:tblW w:w="5000" w:type="pct"/>
        <w:tblLook w:val="04A0" w:firstRow="1" w:lastRow="0" w:firstColumn="1" w:lastColumn="0" w:noHBand="0" w:noVBand="1"/>
      </w:tblPr>
      <w:tblGrid>
        <w:gridCol w:w="9016"/>
      </w:tblGrid>
      <w:tr w:rsidR="002E278D" w:rsidRPr="008D417F" w14:paraId="39481CF7" w14:textId="77777777" w:rsidTr="00A46A7E">
        <w:tc>
          <w:tcPr>
            <w:tcW w:w="5000" w:type="pct"/>
          </w:tcPr>
          <w:p w14:paraId="3ED34756" w14:textId="77777777" w:rsidR="002E278D" w:rsidRDefault="002E278D" w:rsidP="00A46A7E">
            <w:pPr>
              <w:pStyle w:val="Heading3"/>
              <w:shd w:val="clear" w:color="auto" w:fill="FFFFFF"/>
              <w:spacing w:after="0"/>
              <w:outlineLvl w:val="2"/>
              <w:rPr>
                <w:rFonts w:ascii="Calibri" w:hAnsi="Calibri" w:cs="Calibri"/>
                <w:b/>
                <w:bCs/>
                <w:sz w:val="32"/>
                <w:szCs w:val="32"/>
              </w:rPr>
            </w:pPr>
            <w:r w:rsidRPr="00646E09">
              <w:rPr>
                <w:rFonts w:ascii="Calibri" w:hAnsi="Calibri" w:cs="Calibri"/>
                <w:b/>
                <w:bCs/>
                <w:sz w:val="32"/>
                <w:szCs w:val="32"/>
              </w:rPr>
              <w:lastRenderedPageBreak/>
              <w:t xml:space="preserve">The Psalms: </w:t>
            </w:r>
          </w:p>
          <w:p w14:paraId="4A648575" w14:textId="77777777" w:rsidR="002E278D" w:rsidRPr="00646E09" w:rsidRDefault="002E278D" w:rsidP="00A46A7E">
            <w:pPr>
              <w:pStyle w:val="Heading3"/>
              <w:shd w:val="clear" w:color="auto" w:fill="FFFFFF"/>
              <w:spacing w:after="0"/>
              <w:outlineLvl w:val="2"/>
              <w:rPr>
                <w:rFonts w:ascii="Calibri" w:hAnsi="Calibri" w:cs="Calibri"/>
                <w:color w:val="000000"/>
                <w:sz w:val="20"/>
                <w:szCs w:val="20"/>
              </w:rPr>
            </w:pPr>
            <w:r w:rsidRPr="00646E09">
              <w:rPr>
                <w:rStyle w:val="text"/>
                <w:rFonts w:ascii="Calibri" w:hAnsi="Calibri" w:cs="Calibri"/>
                <w:color w:val="000000"/>
                <w:sz w:val="20"/>
                <w:szCs w:val="20"/>
              </w:rPr>
              <w:t xml:space="preserve">Psalm 91 </w:t>
            </w:r>
          </w:p>
          <w:p w14:paraId="0D60C3D5" w14:textId="77777777" w:rsidR="002E278D" w:rsidRPr="00646E09"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646E09">
              <w:rPr>
                <w:rStyle w:val="text"/>
                <w:rFonts w:ascii="Calibri" w:hAnsi="Calibri" w:cs="Calibri"/>
                <w:b/>
                <w:bCs/>
                <w:color w:val="000000"/>
                <w:sz w:val="20"/>
                <w:szCs w:val="20"/>
                <w:vertAlign w:val="superscript"/>
              </w:rPr>
              <w:t>1 </w:t>
            </w:r>
            <w:r w:rsidRPr="00646E09">
              <w:rPr>
                <w:rStyle w:val="text"/>
                <w:rFonts w:ascii="Calibri" w:hAnsi="Calibri" w:cs="Calibri"/>
                <w:color w:val="000000"/>
                <w:sz w:val="20"/>
                <w:szCs w:val="20"/>
              </w:rPr>
              <w:t>You who live in the shelter of the Most High,</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who abide in the shadow of the Almighty,</w:t>
            </w:r>
            <w:r w:rsidRPr="00646E09">
              <w:rPr>
                <w:rStyle w:val="text"/>
                <w:rFonts w:ascii="Calibri" w:hAnsi="Calibri" w:cs="Calibri"/>
                <w:color w:val="000000"/>
                <w:sz w:val="20"/>
                <w:szCs w:val="20"/>
                <w:vertAlign w:val="superscript"/>
              </w:rPr>
              <w:t>[</w:t>
            </w:r>
            <w:hyperlink r:id="rId11" w:anchor="fen-NRSV-15397a" w:tooltip="See footnote a" w:history="1">
              <w:r w:rsidRPr="00646E09">
                <w:rPr>
                  <w:rStyle w:val="Hyperlink"/>
                  <w:rFonts w:ascii="Calibri" w:hAnsi="Calibri" w:cs="Calibri"/>
                  <w:color w:val="517E90"/>
                  <w:sz w:val="20"/>
                  <w:szCs w:val="20"/>
                  <w:vertAlign w:val="superscript"/>
                </w:rPr>
                <w:t>a</w:t>
              </w:r>
            </w:hyperlink>
            <w:r w:rsidRPr="00646E09">
              <w:rPr>
                <w:rStyle w:val="text"/>
                <w:rFonts w:ascii="Calibri" w:hAnsi="Calibri" w:cs="Calibri"/>
                <w:color w:val="000000"/>
                <w:sz w:val="20"/>
                <w:szCs w:val="20"/>
                <w:vertAlign w:val="superscript"/>
              </w:rPr>
              <w:t>]</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2 </w:t>
            </w:r>
            <w:r w:rsidRPr="00646E09">
              <w:rPr>
                <w:rStyle w:val="text"/>
                <w:rFonts w:ascii="Calibri" w:hAnsi="Calibri" w:cs="Calibri"/>
                <w:color w:val="000000"/>
                <w:sz w:val="20"/>
                <w:szCs w:val="20"/>
              </w:rPr>
              <w:t>will say to the </w:t>
            </w:r>
            <w:r w:rsidRPr="00646E09">
              <w:rPr>
                <w:rStyle w:val="small-caps"/>
                <w:rFonts w:ascii="Calibri" w:hAnsi="Calibri" w:cs="Calibri"/>
                <w:smallCaps/>
                <w:color w:val="000000"/>
                <w:sz w:val="20"/>
                <w:szCs w:val="20"/>
              </w:rPr>
              <w:t>Lord</w:t>
            </w:r>
            <w:r w:rsidRPr="00646E09">
              <w:rPr>
                <w:rStyle w:val="text"/>
                <w:rFonts w:ascii="Calibri" w:hAnsi="Calibri" w:cs="Calibri"/>
                <w:color w:val="000000"/>
                <w:sz w:val="20"/>
                <w:szCs w:val="20"/>
              </w:rPr>
              <w:t>, “My refuge and my fortress;</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my God, in whom I trust.”</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3 </w:t>
            </w:r>
            <w:r w:rsidRPr="00646E09">
              <w:rPr>
                <w:rStyle w:val="text"/>
                <w:rFonts w:ascii="Calibri" w:hAnsi="Calibri" w:cs="Calibri"/>
                <w:color w:val="000000"/>
                <w:sz w:val="20"/>
                <w:szCs w:val="20"/>
              </w:rPr>
              <w:t>For he will deliver you from the snare of the fowler</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and from the deadly pestilence;</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4 </w:t>
            </w:r>
            <w:r w:rsidRPr="00646E09">
              <w:rPr>
                <w:rStyle w:val="text"/>
                <w:rFonts w:ascii="Calibri" w:hAnsi="Calibri" w:cs="Calibri"/>
                <w:color w:val="000000"/>
                <w:sz w:val="20"/>
                <w:szCs w:val="20"/>
              </w:rPr>
              <w:t>he will cover you with his pinions,</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and under his wings you will find refuge;</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his faithfulness is a shield and buckler.</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5 </w:t>
            </w:r>
            <w:r w:rsidRPr="00646E09">
              <w:rPr>
                <w:rStyle w:val="text"/>
                <w:rFonts w:ascii="Calibri" w:hAnsi="Calibri" w:cs="Calibri"/>
                <w:color w:val="000000"/>
                <w:sz w:val="20"/>
                <w:szCs w:val="20"/>
              </w:rPr>
              <w:t>You will not fear the terror of the night,</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or the arrow that flies by day,</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6 </w:t>
            </w:r>
            <w:r w:rsidRPr="00646E09">
              <w:rPr>
                <w:rStyle w:val="text"/>
                <w:rFonts w:ascii="Calibri" w:hAnsi="Calibri" w:cs="Calibri"/>
                <w:color w:val="000000"/>
                <w:sz w:val="20"/>
                <w:szCs w:val="20"/>
              </w:rPr>
              <w:t>or the pestilence that stalks in darkness,</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or the destruction that wastes at noonday.</w:t>
            </w:r>
          </w:p>
          <w:p w14:paraId="54456C30" w14:textId="77777777" w:rsidR="002E278D" w:rsidRPr="00646E09"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646E09">
              <w:rPr>
                <w:rStyle w:val="text"/>
                <w:rFonts w:ascii="Calibri" w:hAnsi="Calibri" w:cs="Calibri"/>
                <w:b/>
                <w:bCs/>
                <w:color w:val="000000"/>
                <w:sz w:val="20"/>
                <w:szCs w:val="20"/>
                <w:vertAlign w:val="superscript"/>
              </w:rPr>
              <w:t>7 </w:t>
            </w:r>
            <w:r w:rsidRPr="00646E09">
              <w:rPr>
                <w:rStyle w:val="text"/>
                <w:rFonts w:ascii="Calibri" w:hAnsi="Calibri" w:cs="Calibri"/>
                <w:color w:val="000000"/>
                <w:sz w:val="20"/>
                <w:szCs w:val="20"/>
              </w:rPr>
              <w:t>A thousand may fall at your side,</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ten thousand at your right hand,</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but it will not come near you.</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8 </w:t>
            </w:r>
            <w:r w:rsidRPr="00646E09">
              <w:rPr>
                <w:rStyle w:val="text"/>
                <w:rFonts w:ascii="Calibri" w:hAnsi="Calibri" w:cs="Calibri"/>
                <w:color w:val="000000"/>
                <w:sz w:val="20"/>
                <w:szCs w:val="20"/>
              </w:rPr>
              <w:t>You will only look with your eyes</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and see the punishment of the wicked.</w:t>
            </w:r>
          </w:p>
          <w:p w14:paraId="065454EB" w14:textId="77777777" w:rsidR="002E278D" w:rsidRPr="00646E09"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646E09">
              <w:rPr>
                <w:rStyle w:val="text"/>
                <w:rFonts w:ascii="Calibri" w:hAnsi="Calibri" w:cs="Calibri"/>
                <w:b/>
                <w:bCs/>
                <w:color w:val="000000"/>
                <w:sz w:val="20"/>
                <w:szCs w:val="20"/>
                <w:vertAlign w:val="superscript"/>
              </w:rPr>
              <w:t>9 </w:t>
            </w:r>
            <w:r w:rsidRPr="00646E09">
              <w:rPr>
                <w:rStyle w:val="text"/>
                <w:rFonts w:ascii="Calibri" w:hAnsi="Calibri" w:cs="Calibri"/>
                <w:color w:val="000000"/>
                <w:sz w:val="20"/>
                <w:szCs w:val="20"/>
              </w:rPr>
              <w:t>Because you have made the </w:t>
            </w:r>
            <w:r w:rsidRPr="00646E09">
              <w:rPr>
                <w:rStyle w:val="small-caps"/>
                <w:rFonts w:ascii="Calibri" w:hAnsi="Calibri" w:cs="Calibri"/>
                <w:smallCaps/>
                <w:color w:val="000000"/>
                <w:sz w:val="20"/>
                <w:szCs w:val="20"/>
              </w:rPr>
              <w:t>Lord</w:t>
            </w:r>
            <w:r w:rsidRPr="00646E09">
              <w:rPr>
                <w:rStyle w:val="text"/>
                <w:rFonts w:ascii="Calibri" w:hAnsi="Calibri" w:cs="Calibri"/>
                <w:color w:val="000000"/>
                <w:sz w:val="20"/>
                <w:szCs w:val="20"/>
              </w:rPr>
              <w:t> your refuge,</w:t>
            </w:r>
            <w:r w:rsidRPr="00646E09">
              <w:rPr>
                <w:rStyle w:val="text"/>
                <w:rFonts w:ascii="Calibri" w:hAnsi="Calibri" w:cs="Calibri"/>
                <w:color w:val="000000"/>
                <w:sz w:val="20"/>
                <w:szCs w:val="20"/>
                <w:vertAlign w:val="superscript"/>
              </w:rPr>
              <w:t>[</w:t>
            </w:r>
            <w:hyperlink r:id="rId12" w:anchor="fen-NRSV-15405b" w:tooltip="See footnote b" w:history="1">
              <w:r w:rsidRPr="00646E09">
                <w:rPr>
                  <w:rStyle w:val="Hyperlink"/>
                  <w:rFonts w:ascii="Calibri" w:hAnsi="Calibri" w:cs="Calibri"/>
                  <w:color w:val="517E90"/>
                  <w:sz w:val="20"/>
                  <w:szCs w:val="20"/>
                  <w:vertAlign w:val="superscript"/>
                </w:rPr>
                <w:t>b</w:t>
              </w:r>
            </w:hyperlink>
            <w:r w:rsidRPr="00646E09">
              <w:rPr>
                <w:rStyle w:val="text"/>
                <w:rFonts w:ascii="Calibri" w:hAnsi="Calibri" w:cs="Calibri"/>
                <w:color w:val="000000"/>
                <w:sz w:val="20"/>
                <w:szCs w:val="20"/>
                <w:vertAlign w:val="superscript"/>
              </w:rPr>
              <w:t>]</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the Most High your dwelling place,</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10 </w:t>
            </w:r>
            <w:r w:rsidRPr="00646E09">
              <w:rPr>
                <w:rStyle w:val="text"/>
                <w:rFonts w:ascii="Calibri" w:hAnsi="Calibri" w:cs="Calibri"/>
                <w:color w:val="000000"/>
                <w:sz w:val="20"/>
                <w:szCs w:val="20"/>
              </w:rPr>
              <w:t>no evil shall befall you,</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no scourge come near your tent.</w:t>
            </w:r>
          </w:p>
          <w:p w14:paraId="6C4A68ED" w14:textId="77777777" w:rsidR="002E278D" w:rsidRPr="00646E09"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646E09">
              <w:rPr>
                <w:rStyle w:val="text"/>
                <w:rFonts w:ascii="Calibri" w:hAnsi="Calibri" w:cs="Calibri"/>
                <w:b/>
                <w:bCs/>
                <w:color w:val="000000"/>
                <w:sz w:val="20"/>
                <w:szCs w:val="20"/>
                <w:vertAlign w:val="superscript"/>
              </w:rPr>
              <w:t>11 </w:t>
            </w:r>
            <w:r w:rsidRPr="00646E09">
              <w:rPr>
                <w:rStyle w:val="text"/>
                <w:rFonts w:ascii="Calibri" w:hAnsi="Calibri" w:cs="Calibri"/>
                <w:color w:val="000000"/>
                <w:sz w:val="20"/>
                <w:szCs w:val="20"/>
              </w:rPr>
              <w:t>For he will command his angels concerning you</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to guard you in all your ways.</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12 </w:t>
            </w:r>
            <w:r w:rsidRPr="00646E09">
              <w:rPr>
                <w:rStyle w:val="text"/>
                <w:rFonts w:ascii="Calibri" w:hAnsi="Calibri" w:cs="Calibri"/>
                <w:color w:val="000000"/>
                <w:sz w:val="20"/>
                <w:szCs w:val="20"/>
              </w:rPr>
              <w:t>On their hands they will bear you up,</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so that you will not dash your foot against a stone.</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13 </w:t>
            </w:r>
            <w:r w:rsidRPr="00646E09">
              <w:rPr>
                <w:rStyle w:val="text"/>
                <w:rFonts w:ascii="Calibri" w:hAnsi="Calibri" w:cs="Calibri"/>
                <w:color w:val="000000"/>
                <w:sz w:val="20"/>
                <w:szCs w:val="20"/>
              </w:rPr>
              <w:t>You will tread on the lion and the adder,</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the young lion and the serpent you will trample under foot.</w:t>
            </w:r>
          </w:p>
          <w:p w14:paraId="7DA836B8" w14:textId="77777777" w:rsidR="002E278D" w:rsidRPr="008D417F" w:rsidRDefault="002E278D" w:rsidP="00A46A7E">
            <w:pPr>
              <w:pStyle w:val="line"/>
              <w:shd w:val="clear" w:color="auto" w:fill="FFFFFF"/>
              <w:spacing w:before="0" w:beforeAutospacing="0" w:after="0" w:afterAutospacing="0"/>
              <w:rPr>
                <w:rFonts w:ascii="Calibri" w:hAnsi="Calibri" w:cs="Calibri"/>
                <w:color w:val="000000"/>
                <w:sz w:val="22"/>
                <w:szCs w:val="22"/>
              </w:rPr>
            </w:pPr>
            <w:r w:rsidRPr="00646E09">
              <w:rPr>
                <w:rStyle w:val="text"/>
                <w:rFonts w:ascii="Calibri" w:hAnsi="Calibri" w:cs="Calibri"/>
                <w:b/>
                <w:bCs/>
                <w:color w:val="000000"/>
                <w:sz w:val="20"/>
                <w:szCs w:val="20"/>
                <w:vertAlign w:val="superscript"/>
              </w:rPr>
              <w:t>14 </w:t>
            </w:r>
            <w:r w:rsidRPr="00646E09">
              <w:rPr>
                <w:rStyle w:val="text"/>
                <w:rFonts w:ascii="Calibri" w:hAnsi="Calibri" w:cs="Calibri"/>
                <w:color w:val="000000"/>
                <w:sz w:val="20"/>
                <w:szCs w:val="20"/>
              </w:rPr>
              <w:t>Those who love me, I will deliver;</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I will protect those who know my name.</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15 </w:t>
            </w:r>
            <w:r w:rsidRPr="00646E09">
              <w:rPr>
                <w:rStyle w:val="text"/>
                <w:rFonts w:ascii="Calibri" w:hAnsi="Calibri" w:cs="Calibri"/>
                <w:color w:val="000000"/>
                <w:sz w:val="20"/>
                <w:szCs w:val="20"/>
              </w:rPr>
              <w:t>When they call to me, I will answer them;</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I will be with them in trouble,</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 xml:space="preserve">I will rescue them and </w:t>
            </w:r>
            <w:proofErr w:type="spellStart"/>
            <w:r w:rsidRPr="00646E09">
              <w:rPr>
                <w:rStyle w:val="text"/>
                <w:rFonts w:ascii="Calibri" w:hAnsi="Calibri" w:cs="Calibri"/>
                <w:color w:val="000000"/>
                <w:sz w:val="20"/>
                <w:szCs w:val="20"/>
              </w:rPr>
              <w:t>honour</w:t>
            </w:r>
            <w:proofErr w:type="spellEnd"/>
            <w:r w:rsidRPr="00646E09">
              <w:rPr>
                <w:rStyle w:val="text"/>
                <w:rFonts w:ascii="Calibri" w:hAnsi="Calibri" w:cs="Calibri"/>
                <w:color w:val="000000"/>
                <w:sz w:val="20"/>
                <w:szCs w:val="20"/>
              </w:rPr>
              <w:t xml:space="preserve"> them.</w:t>
            </w:r>
            <w:r w:rsidRPr="00646E09">
              <w:rPr>
                <w:rFonts w:ascii="Calibri" w:hAnsi="Calibri" w:cs="Calibri"/>
                <w:color w:val="000000"/>
                <w:sz w:val="20"/>
                <w:szCs w:val="20"/>
              </w:rPr>
              <w:br/>
            </w:r>
            <w:r w:rsidRPr="00646E09">
              <w:rPr>
                <w:rStyle w:val="text"/>
                <w:rFonts w:ascii="Calibri" w:hAnsi="Calibri" w:cs="Calibri"/>
                <w:b/>
                <w:bCs/>
                <w:color w:val="000000"/>
                <w:sz w:val="20"/>
                <w:szCs w:val="20"/>
                <w:vertAlign w:val="superscript"/>
              </w:rPr>
              <w:t>16 </w:t>
            </w:r>
            <w:r w:rsidRPr="00646E09">
              <w:rPr>
                <w:rStyle w:val="text"/>
                <w:rFonts w:ascii="Calibri" w:hAnsi="Calibri" w:cs="Calibri"/>
                <w:color w:val="000000"/>
                <w:sz w:val="20"/>
                <w:szCs w:val="20"/>
              </w:rPr>
              <w:t>With long life I will satisfy them,</w:t>
            </w:r>
            <w:r w:rsidRPr="00646E09">
              <w:rPr>
                <w:rFonts w:ascii="Calibri" w:hAnsi="Calibri" w:cs="Calibri"/>
                <w:color w:val="000000"/>
                <w:sz w:val="20"/>
                <w:szCs w:val="20"/>
              </w:rPr>
              <w:br/>
            </w:r>
            <w:r w:rsidRPr="00646E09">
              <w:rPr>
                <w:rStyle w:val="indent-1-breaks"/>
                <w:rFonts w:ascii="Calibri" w:hAnsi="Calibri" w:cs="Calibri"/>
                <w:color w:val="000000"/>
                <w:sz w:val="20"/>
                <w:szCs w:val="20"/>
              </w:rPr>
              <w:t>    </w:t>
            </w:r>
            <w:r w:rsidRPr="00646E09">
              <w:rPr>
                <w:rStyle w:val="text"/>
                <w:rFonts w:ascii="Calibri" w:hAnsi="Calibri" w:cs="Calibri"/>
                <w:color w:val="000000"/>
                <w:sz w:val="20"/>
                <w:szCs w:val="20"/>
              </w:rPr>
              <w:t>and show them my salvation.</w:t>
            </w:r>
          </w:p>
        </w:tc>
      </w:tr>
      <w:tr w:rsidR="002E278D" w:rsidRPr="008D417F" w14:paraId="2A1D2BBE" w14:textId="77777777" w:rsidTr="00A46A7E">
        <w:tc>
          <w:tcPr>
            <w:tcW w:w="5000" w:type="pct"/>
          </w:tcPr>
          <w:p w14:paraId="1E8C0DC5" w14:textId="77777777" w:rsidR="002E278D" w:rsidRPr="008D417F" w:rsidRDefault="002E278D" w:rsidP="00A46A7E">
            <w:pPr>
              <w:pStyle w:val="Heading3"/>
              <w:shd w:val="clear" w:color="auto" w:fill="FFFFFF"/>
              <w:spacing w:before="240" w:after="150"/>
              <w:outlineLvl w:val="2"/>
              <w:rPr>
                <w:rStyle w:val="text"/>
                <w:rFonts w:ascii="Calibri" w:hAnsi="Calibri" w:cs="Calibri"/>
                <w:color w:val="auto"/>
                <w:sz w:val="20"/>
                <w:szCs w:val="20"/>
              </w:rPr>
            </w:pPr>
            <w:r w:rsidRPr="008D417F">
              <w:rPr>
                <w:rStyle w:val="text"/>
                <w:rFonts w:ascii="Calibri" w:hAnsi="Calibri" w:cs="Calibri"/>
                <w:color w:val="auto"/>
                <w:sz w:val="20"/>
                <w:szCs w:val="20"/>
              </w:rPr>
              <w:lastRenderedPageBreak/>
              <w:t xml:space="preserve">Psalm 40: </w:t>
            </w:r>
          </w:p>
          <w:p w14:paraId="7DF8F077" w14:textId="77777777" w:rsidR="002E278D" w:rsidRPr="008D417F" w:rsidRDefault="002E278D" w:rsidP="00A46A7E">
            <w:pPr>
              <w:pStyle w:val="line"/>
              <w:shd w:val="clear" w:color="auto" w:fill="FFFFFF"/>
              <w:spacing w:before="0" w:beforeAutospacing="0" w:after="0" w:afterAutospacing="0"/>
              <w:rPr>
                <w:rFonts w:ascii="Calibri" w:hAnsi="Calibri" w:cs="Calibri"/>
                <w:sz w:val="20"/>
                <w:szCs w:val="20"/>
              </w:rPr>
            </w:pPr>
            <w:r w:rsidRPr="008D417F">
              <w:rPr>
                <w:rStyle w:val="text"/>
                <w:rFonts w:ascii="Calibri" w:hAnsi="Calibri" w:cs="Calibri"/>
                <w:b/>
                <w:bCs/>
                <w:sz w:val="20"/>
                <w:szCs w:val="20"/>
                <w:vertAlign w:val="superscript"/>
              </w:rPr>
              <w:t>1 </w:t>
            </w:r>
            <w:r w:rsidRPr="008D417F">
              <w:rPr>
                <w:rStyle w:val="text"/>
                <w:rFonts w:ascii="Calibri" w:hAnsi="Calibri" w:cs="Calibri"/>
                <w:sz w:val="20"/>
                <w:szCs w:val="20"/>
              </w:rPr>
              <w:t>I waited patiently for the </w:t>
            </w:r>
            <w:r w:rsidRPr="008D417F">
              <w:rPr>
                <w:rStyle w:val="small-caps"/>
                <w:rFonts w:ascii="Calibri" w:hAnsi="Calibri" w:cs="Calibri"/>
                <w:smallCaps/>
                <w:sz w:val="20"/>
                <w:szCs w:val="20"/>
              </w:rPr>
              <w:t>Lord</w:t>
            </w:r>
            <w:r w:rsidRPr="008D417F">
              <w:rPr>
                <w:rStyle w:val="text"/>
                <w:rFonts w:ascii="Calibri" w:hAnsi="Calibri" w:cs="Calibri"/>
                <w:sz w:val="20"/>
                <w:szCs w:val="20"/>
              </w:rPr>
              <w:t>;</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he inclined to me and heard my cry.</w:t>
            </w:r>
            <w:r w:rsidRPr="008D417F">
              <w:rPr>
                <w:rFonts w:ascii="Calibri" w:hAnsi="Calibri" w:cs="Calibri"/>
                <w:sz w:val="20"/>
                <w:szCs w:val="20"/>
              </w:rPr>
              <w:br/>
            </w:r>
            <w:r w:rsidRPr="008D417F">
              <w:rPr>
                <w:rStyle w:val="text"/>
                <w:rFonts w:ascii="Calibri" w:hAnsi="Calibri" w:cs="Calibri"/>
                <w:b/>
                <w:bCs/>
                <w:sz w:val="20"/>
                <w:szCs w:val="20"/>
                <w:vertAlign w:val="superscript"/>
              </w:rPr>
              <w:t>2 </w:t>
            </w:r>
            <w:r w:rsidRPr="008D417F">
              <w:rPr>
                <w:rStyle w:val="text"/>
                <w:rFonts w:ascii="Calibri" w:hAnsi="Calibri" w:cs="Calibri"/>
                <w:sz w:val="20"/>
                <w:szCs w:val="20"/>
              </w:rPr>
              <w:t>He drew me up from the desolate pit,</w:t>
            </w:r>
            <w:r w:rsidRPr="008D417F">
              <w:rPr>
                <w:rStyle w:val="text"/>
                <w:rFonts w:ascii="Calibri" w:hAnsi="Calibri" w:cs="Calibri"/>
                <w:sz w:val="20"/>
                <w:szCs w:val="20"/>
                <w:vertAlign w:val="superscript"/>
              </w:rPr>
              <w:t>[</w:t>
            </w:r>
            <w:hyperlink r:id="rId13" w:anchor="fen-NRSV-14528a" w:tooltip="See footnote a" w:history="1">
              <w:r w:rsidRPr="008D417F">
                <w:rPr>
                  <w:rStyle w:val="Hyperlink"/>
                  <w:rFonts w:ascii="Calibri" w:hAnsi="Calibri" w:cs="Calibri"/>
                  <w:sz w:val="20"/>
                  <w:szCs w:val="20"/>
                  <w:vertAlign w:val="superscript"/>
                </w:rPr>
                <w:t>a</w:t>
              </w:r>
            </w:hyperlink>
            <w:r w:rsidRPr="008D417F">
              <w:rPr>
                <w:rStyle w:val="text"/>
                <w:rFonts w:ascii="Calibri" w:hAnsi="Calibri" w:cs="Calibri"/>
                <w:sz w:val="20"/>
                <w:szCs w:val="20"/>
                <w:vertAlign w:val="superscript"/>
              </w:rPr>
              <w:t>]</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out of the miry bog,</w:t>
            </w:r>
            <w:r w:rsidRPr="008D417F">
              <w:rPr>
                <w:rFonts w:ascii="Calibri" w:hAnsi="Calibri" w:cs="Calibri"/>
                <w:sz w:val="20"/>
                <w:szCs w:val="20"/>
              </w:rPr>
              <w:br/>
            </w:r>
            <w:r w:rsidRPr="008D417F">
              <w:rPr>
                <w:rStyle w:val="text"/>
                <w:rFonts w:ascii="Calibri" w:hAnsi="Calibri" w:cs="Calibri"/>
                <w:sz w:val="20"/>
                <w:szCs w:val="20"/>
              </w:rPr>
              <w:t>and set my feet upon a rock,</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making my steps secure.</w:t>
            </w:r>
            <w:r w:rsidRPr="008D417F">
              <w:rPr>
                <w:rFonts w:ascii="Calibri" w:hAnsi="Calibri" w:cs="Calibri"/>
                <w:sz w:val="20"/>
                <w:szCs w:val="20"/>
              </w:rPr>
              <w:br/>
            </w:r>
            <w:r w:rsidRPr="008D417F">
              <w:rPr>
                <w:rStyle w:val="text"/>
                <w:rFonts w:ascii="Calibri" w:hAnsi="Calibri" w:cs="Calibri"/>
                <w:b/>
                <w:bCs/>
                <w:sz w:val="20"/>
                <w:szCs w:val="20"/>
                <w:vertAlign w:val="superscript"/>
              </w:rPr>
              <w:t>3 </w:t>
            </w:r>
            <w:r w:rsidRPr="008D417F">
              <w:rPr>
                <w:rStyle w:val="text"/>
                <w:rFonts w:ascii="Calibri" w:hAnsi="Calibri" w:cs="Calibri"/>
                <w:sz w:val="20"/>
                <w:szCs w:val="20"/>
              </w:rPr>
              <w:t>He put a new song in my mouth,</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a song of praise to our God.</w:t>
            </w:r>
            <w:r w:rsidRPr="008D417F">
              <w:rPr>
                <w:rFonts w:ascii="Calibri" w:hAnsi="Calibri" w:cs="Calibri"/>
                <w:sz w:val="20"/>
                <w:szCs w:val="20"/>
              </w:rPr>
              <w:br/>
            </w:r>
            <w:r w:rsidRPr="008D417F">
              <w:rPr>
                <w:rStyle w:val="text"/>
                <w:rFonts w:ascii="Calibri" w:hAnsi="Calibri" w:cs="Calibri"/>
                <w:sz w:val="20"/>
                <w:szCs w:val="20"/>
              </w:rPr>
              <w:t>Many will see and fear,</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and put their trust in the </w:t>
            </w:r>
            <w:r w:rsidRPr="008D417F">
              <w:rPr>
                <w:rStyle w:val="small-caps"/>
                <w:rFonts w:ascii="Calibri" w:hAnsi="Calibri" w:cs="Calibri"/>
                <w:smallCaps/>
                <w:sz w:val="20"/>
                <w:szCs w:val="20"/>
              </w:rPr>
              <w:t>Lord</w:t>
            </w:r>
            <w:r w:rsidRPr="008D417F">
              <w:rPr>
                <w:rStyle w:val="text"/>
                <w:rFonts w:ascii="Calibri" w:hAnsi="Calibri" w:cs="Calibri"/>
                <w:sz w:val="20"/>
                <w:szCs w:val="20"/>
              </w:rPr>
              <w:t>.</w:t>
            </w:r>
          </w:p>
          <w:p w14:paraId="522E0462" w14:textId="77777777" w:rsidR="002E278D" w:rsidRPr="008D417F" w:rsidRDefault="002E278D" w:rsidP="00A46A7E">
            <w:pPr>
              <w:pStyle w:val="line"/>
              <w:shd w:val="clear" w:color="auto" w:fill="FFFFFF"/>
              <w:spacing w:before="0" w:beforeAutospacing="0" w:after="0" w:afterAutospacing="0"/>
              <w:rPr>
                <w:rFonts w:ascii="Calibri" w:hAnsi="Calibri" w:cs="Calibri"/>
                <w:sz w:val="20"/>
                <w:szCs w:val="20"/>
              </w:rPr>
            </w:pPr>
            <w:r w:rsidRPr="008D417F">
              <w:rPr>
                <w:rStyle w:val="text"/>
                <w:rFonts w:ascii="Calibri" w:hAnsi="Calibri" w:cs="Calibri"/>
                <w:b/>
                <w:bCs/>
                <w:sz w:val="20"/>
                <w:szCs w:val="20"/>
                <w:vertAlign w:val="superscript"/>
              </w:rPr>
              <w:t>4 </w:t>
            </w:r>
            <w:r w:rsidRPr="008D417F">
              <w:rPr>
                <w:rStyle w:val="text"/>
                <w:rFonts w:ascii="Calibri" w:hAnsi="Calibri" w:cs="Calibri"/>
                <w:sz w:val="20"/>
                <w:szCs w:val="20"/>
              </w:rPr>
              <w:t>Happy are those who make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the </w:t>
            </w:r>
            <w:r w:rsidRPr="008D417F">
              <w:rPr>
                <w:rStyle w:val="small-caps"/>
                <w:rFonts w:ascii="Calibri" w:hAnsi="Calibri" w:cs="Calibri"/>
                <w:smallCaps/>
                <w:sz w:val="20"/>
                <w:szCs w:val="20"/>
              </w:rPr>
              <w:t>Lord</w:t>
            </w:r>
            <w:r w:rsidRPr="008D417F">
              <w:rPr>
                <w:rStyle w:val="text"/>
                <w:rFonts w:ascii="Calibri" w:hAnsi="Calibri" w:cs="Calibri"/>
                <w:sz w:val="20"/>
                <w:szCs w:val="20"/>
              </w:rPr>
              <w:t> their trust,</w:t>
            </w:r>
            <w:r w:rsidRPr="008D417F">
              <w:rPr>
                <w:rFonts w:ascii="Calibri" w:hAnsi="Calibri" w:cs="Calibri"/>
                <w:sz w:val="20"/>
                <w:szCs w:val="20"/>
              </w:rPr>
              <w:br/>
            </w:r>
            <w:r w:rsidRPr="008D417F">
              <w:rPr>
                <w:rStyle w:val="text"/>
                <w:rFonts w:ascii="Calibri" w:hAnsi="Calibri" w:cs="Calibri"/>
                <w:sz w:val="20"/>
                <w:szCs w:val="20"/>
              </w:rPr>
              <w:t>who do not turn to the proud,</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to those who go astray after false gods.</w:t>
            </w:r>
            <w:r w:rsidRPr="008D417F">
              <w:rPr>
                <w:rFonts w:ascii="Calibri" w:hAnsi="Calibri" w:cs="Calibri"/>
                <w:sz w:val="20"/>
                <w:szCs w:val="20"/>
              </w:rPr>
              <w:br/>
            </w:r>
            <w:r w:rsidRPr="008D417F">
              <w:rPr>
                <w:rStyle w:val="text"/>
                <w:rFonts w:ascii="Calibri" w:hAnsi="Calibri" w:cs="Calibri"/>
                <w:b/>
                <w:bCs/>
                <w:sz w:val="20"/>
                <w:szCs w:val="20"/>
                <w:vertAlign w:val="superscript"/>
              </w:rPr>
              <w:t>5 </w:t>
            </w:r>
            <w:r w:rsidRPr="008D417F">
              <w:rPr>
                <w:rStyle w:val="text"/>
                <w:rFonts w:ascii="Calibri" w:hAnsi="Calibri" w:cs="Calibri"/>
                <w:sz w:val="20"/>
                <w:szCs w:val="20"/>
              </w:rPr>
              <w:t>You have multiplied, O </w:t>
            </w:r>
            <w:r w:rsidRPr="008D417F">
              <w:rPr>
                <w:rStyle w:val="small-caps"/>
                <w:rFonts w:ascii="Calibri" w:hAnsi="Calibri" w:cs="Calibri"/>
                <w:smallCaps/>
                <w:sz w:val="20"/>
                <w:szCs w:val="20"/>
              </w:rPr>
              <w:t>Lord</w:t>
            </w:r>
            <w:r w:rsidRPr="008D417F">
              <w:rPr>
                <w:rStyle w:val="text"/>
                <w:rFonts w:ascii="Calibri" w:hAnsi="Calibri" w:cs="Calibri"/>
                <w:sz w:val="20"/>
                <w:szCs w:val="20"/>
              </w:rPr>
              <w:t> my God,</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your wondrous deeds and your thoughts toward us;</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none can compare with you.</w:t>
            </w:r>
            <w:r w:rsidRPr="008D417F">
              <w:rPr>
                <w:rFonts w:ascii="Calibri" w:hAnsi="Calibri" w:cs="Calibri"/>
                <w:sz w:val="20"/>
                <w:szCs w:val="20"/>
              </w:rPr>
              <w:br/>
            </w:r>
            <w:proofErr w:type="spellStart"/>
            <w:r w:rsidRPr="008D417F">
              <w:rPr>
                <w:rStyle w:val="text"/>
                <w:rFonts w:ascii="Calibri" w:hAnsi="Calibri" w:cs="Calibri"/>
                <w:sz w:val="20"/>
                <w:szCs w:val="20"/>
              </w:rPr>
              <w:t>Were</w:t>
            </w:r>
            <w:proofErr w:type="spellEnd"/>
            <w:r w:rsidRPr="008D417F">
              <w:rPr>
                <w:rStyle w:val="text"/>
                <w:rFonts w:ascii="Calibri" w:hAnsi="Calibri" w:cs="Calibri"/>
                <w:sz w:val="20"/>
                <w:szCs w:val="20"/>
              </w:rPr>
              <w:t xml:space="preserve"> I to proclaim and tell of them,</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they would be more than can be counted.</w:t>
            </w:r>
          </w:p>
          <w:p w14:paraId="4A6B06E2" w14:textId="77777777" w:rsidR="002E278D" w:rsidRPr="008D417F" w:rsidRDefault="002E278D" w:rsidP="00A46A7E">
            <w:pPr>
              <w:pStyle w:val="line"/>
              <w:shd w:val="clear" w:color="auto" w:fill="FFFFFF"/>
              <w:spacing w:before="0" w:beforeAutospacing="0" w:after="0" w:afterAutospacing="0"/>
              <w:rPr>
                <w:rFonts w:ascii="Calibri" w:hAnsi="Calibri" w:cs="Calibri"/>
                <w:sz w:val="20"/>
                <w:szCs w:val="20"/>
              </w:rPr>
            </w:pPr>
            <w:r w:rsidRPr="008D417F">
              <w:rPr>
                <w:rStyle w:val="text"/>
                <w:rFonts w:ascii="Calibri" w:hAnsi="Calibri" w:cs="Calibri"/>
                <w:b/>
                <w:bCs/>
                <w:sz w:val="20"/>
                <w:szCs w:val="20"/>
                <w:vertAlign w:val="superscript"/>
              </w:rPr>
              <w:t>6 </w:t>
            </w:r>
            <w:r w:rsidRPr="008D417F">
              <w:rPr>
                <w:rStyle w:val="text"/>
                <w:rFonts w:ascii="Calibri" w:hAnsi="Calibri" w:cs="Calibri"/>
                <w:sz w:val="20"/>
                <w:szCs w:val="20"/>
              </w:rPr>
              <w:t>Sacrifice and offering you do not desire,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but you have given me an open ear.</w:t>
            </w:r>
            <w:r w:rsidRPr="008D417F">
              <w:rPr>
                <w:rStyle w:val="text"/>
                <w:rFonts w:ascii="Calibri" w:hAnsi="Calibri" w:cs="Calibri"/>
                <w:sz w:val="20"/>
                <w:szCs w:val="20"/>
                <w:vertAlign w:val="superscript"/>
              </w:rPr>
              <w:t>[</w:t>
            </w:r>
            <w:hyperlink r:id="rId14" w:anchor="fen-NRSV-14532b" w:tooltip="See footnote b" w:history="1">
              <w:r w:rsidRPr="008D417F">
                <w:rPr>
                  <w:rStyle w:val="Hyperlink"/>
                  <w:rFonts w:ascii="Calibri" w:hAnsi="Calibri" w:cs="Calibri"/>
                  <w:sz w:val="20"/>
                  <w:szCs w:val="20"/>
                  <w:vertAlign w:val="superscript"/>
                </w:rPr>
                <w:t>b</w:t>
              </w:r>
            </w:hyperlink>
            <w:r w:rsidRPr="008D417F">
              <w:rPr>
                <w:rStyle w:val="text"/>
                <w:rFonts w:ascii="Calibri" w:hAnsi="Calibri" w:cs="Calibri"/>
                <w:sz w:val="20"/>
                <w:szCs w:val="20"/>
                <w:vertAlign w:val="superscript"/>
              </w:rPr>
              <w:t>]</w:t>
            </w:r>
            <w:r w:rsidRPr="008D417F">
              <w:rPr>
                <w:rFonts w:ascii="Calibri" w:hAnsi="Calibri" w:cs="Calibri"/>
                <w:sz w:val="20"/>
                <w:szCs w:val="20"/>
              </w:rPr>
              <w:br/>
            </w:r>
            <w:r w:rsidRPr="008D417F">
              <w:rPr>
                <w:rStyle w:val="text"/>
                <w:rFonts w:ascii="Calibri" w:hAnsi="Calibri" w:cs="Calibri"/>
                <w:sz w:val="20"/>
                <w:szCs w:val="20"/>
              </w:rPr>
              <w:t>Burnt offering and sin offering</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you have not required.</w:t>
            </w:r>
            <w:r w:rsidRPr="008D417F">
              <w:rPr>
                <w:rFonts w:ascii="Calibri" w:hAnsi="Calibri" w:cs="Calibri"/>
                <w:sz w:val="20"/>
                <w:szCs w:val="20"/>
              </w:rPr>
              <w:br/>
            </w:r>
            <w:r w:rsidRPr="008D417F">
              <w:rPr>
                <w:rStyle w:val="text"/>
                <w:rFonts w:ascii="Calibri" w:hAnsi="Calibri" w:cs="Calibri"/>
                <w:b/>
                <w:bCs/>
                <w:sz w:val="20"/>
                <w:szCs w:val="20"/>
                <w:vertAlign w:val="superscript"/>
              </w:rPr>
              <w:t>7 </w:t>
            </w:r>
            <w:r w:rsidRPr="008D417F">
              <w:rPr>
                <w:rStyle w:val="text"/>
                <w:rFonts w:ascii="Calibri" w:hAnsi="Calibri" w:cs="Calibri"/>
                <w:sz w:val="20"/>
                <w:szCs w:val="20"/>
              </w:rPr>
              <w:t>Then I said, “Here I am;</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in the scroll of the book it is written of me.</w:t>
            </w:r>
            <w:r w:rsidRPr="008D417F">
              <w:rPr>
                <w:rStyle w:val="text"/>
                <w:rFonts w:ascii="Calibri" w:hAnsi="Calibri" w:cs="Calibri"/>
                <w:sz w:val="20"/>
                <w:szCs w:val="20"/>
                <w:vertAlign w:val="superscript"/>
              </w:rPr>
              <w:t>[</w:t>
            </w:r>
            <w:hyperlink r:id="rId15" w:anchor="fen-NRSV-14533c" w:tooltip="See footnote c" w:history="1">
              <w:r w:rsidRPr="008D417F">
                <w:rPr>
                  <w:rStyle w:val="Hyperlink"/>
                  <w:rFonts w:ascii="Calibri" w:hAnsi="Calibri" w:cs="Calibri"/>
                  <w:sz w:val="20"/>
                  <w:szCs w:val="20"/>
                  <w:vertAlign w:val="superscript"/>
                </w:rPr>
                <w:t>c</w:t>
              </w:r>
            </w:hyperlink>
            <w:r w:rsidRPr="008D417F">
              <w:rPr>
                <w:rStyle w:val="text"/>
                <w:rFonts w:ascii="Calibri" w:hAnsi="Calibri" w:cs="Calibri"/>
                <w:sz w:val="20"/>
                <w:szCs w:val="20"/>
                <w:vertAlign w:val="superscript"/>
              </w:rPr>
              <w:t>]</w:t>
            </w:r>
            <w:r w:rsidRPr="008D417F">
              <w:rPr>
                <w:rFonts w:ascii="Calibri" w:hAnsi="Calibri" w:cs="Calibri"/>
                <w:sz w:val="20"/>
                <w:szCs w:val="20"/>
              </w:rPr>
              <w:br/>
            </w:r>
            <w:r w:rsidRPr="008D417F">
              <w:rPr>
                <w:rStyle w:val="text"/>
                <w:rFonts w:ascii="Calibri" w:hAnsi="Calibri" w:cs="Calibri"/>
                <w:b/>
                <w:bCs/>
                <w:sz w:val="20"/>
                <w:szCs w:val="20"/>
                <w:vertAlign w:val="superscript"/>
              </w:rPr>
              <w:t>8 </w:t>
            </w:r>
            <w:r w:rsidRPr="008D417F">
              <w:rPr>
                <w:rStyle w:val="text"/>
                <w:rFonts w:ascii="Calibri" w:hAnsi="Calibri" w:cs="Calibri"/>
                <w:sz w:val="20"/>
                <w:szCs w:val="20"/>
              </w:rPr>
              <w:t>I delight to do your will, O my God;</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your law is within my heart.”</w:t>
            </w:r>
          </w:p>
          <w:p w14:paraId="06F3D96E" w14:textId="77777777" w:rsidR="002E278D" w:rsidRPr="008D417F" w:rsidRDefault="002E278D" w:rsidP="00A46A7E">
            <w:pPr>
              <w:pStyle w:val="line"/>
              <w:shd w:val="clear" w:color="auto" w:fill="FFFFFF"/>
              <w:spacing w:before="0" w:beforeAutospacing="0" w:after="0" w:afterAutospacing="0"/>
              <w:rPr>
                <w:rFonts w:ascii="Calibri" w:hAnsi="Calibri" w:cs="Calibri"/>
                <w:sz w:val="20"/>
                <w:szCs w:val="20"/>
              </w:rPr>
            </w:pPr>
            <w:r w:rsidRPr="008D417F">
              <w:rPr>
                <w:rStyle w:val="text"/>
                <w:rFonts w:ascii="Calibri" w:hAnsi="Calibri" w:cs="Calibri"/>
                <w:b/>
                <w:bCs/>
                <w:sz w:val="20"/>
                <w:szCs w:val="20"/>
                <w:vertAlign w:val="superscript"/>
              </w:rPr>
              <w:t>9 </w:t>
            </w:r>
            <w:r w:rsidRPr="008D417F">
              <w:rPr>
                <w:rStyle w:val="text"/>
                <w:rFonts w:ascii="Calibri" w:hAnsi="Calibri" w:cs="Calibri"/>
                <w:sz w:val="20"/>
                <w:szCs w:val="20"/>
              </w:rPr>
              <w:t>I have told the glad news of deliverance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in the great congregation;</w:t>
            </w:r>
            <w:r w:rsidRPr="008D417F">
              <w:rPr>
                <w:rFonts w:ascii="Calibri" w:hAnsi="Calibri" w:cs="Calibri"/>
                <w:sz w:val="20"/>
                <w:szCs w:val="20"/>
              </w:rPr>
              <w:br/>
            </w:r>
            <w:r w:rsidRPr="008D417F">
              <w:rPr>
                <w:rStyle w:val="text"/>
                <w:rFonts w:ascii="Calibri" w:hAnsi="Calibri" w:cs="Calibri"/>
                <w:sz w:val="20"/>
                <w:szCs w:val="20"/>
              </w:rPr>
              <w:t>see, I have not restrained my lips,</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as you know, O </w:t>
            </w:r>
            <w:r w:rsidRPr="008D417F">
              <w:rPr>
                <w:rStyle w:val="small-caps"/>
                <w:rFonts w:ascii="Calibri" w:hAnsi="Calibri" w:cs="Calibri"/>
                <w:smallCaps/>
                <w:sz w:val="20"/>
                <w:szCs w:val="20"/>
              </w:rPr>
              <w:t>Lord</w:t>
            </w:r>
            <w:r w:rsidRPr="008D417F">
              <w:rPr>
                <w:rStyle w:val="text"/>
                <w:rFonts w:ascii="Calibri" w:hAnsi="Calibri" w:cs="Calibri"/>
                <w:sz w:val="20"/>
                <w:szCs w:val="20"/>
              </w:rPr>
              <w:t>.</w:t>
            </w:r>
            <w:r w:rsidRPr="008D417F">
              <w:rPr>
                <w:rFonts w:ascii="Calibri" w:hAnsi="Calibri" w:cs="Calibri"/>
                <w:sz w:val="20"/>
                <w:szCs w:val="20"/>
              </w:rPr>
              <w:br/>
            </w:r>
            <w:r w:rsidRPr="008D417F">
              <w:rPr>
                <w:rStyle w:val="text"/>
                <w:rFonts w:ascii="Calibri" w:hAnsi="Calibri" w:cs="Calibri"/>
                <w:b/>
                <w:bCs/>
                <w:sz w:val="20"/>
                <w:szCs w:val="20"/>
                <w:vertAlign w:val="superscript"/>
              </w:rPr>
              <w:t>10 </w:t>
            </w:r>
            <w:r w:rsidRPr="008D417F">
              <w:rPr>
                <w:rStyle w:val="text"/>
                <w:rFonts w:ascii="Calibri" w:hAnsi="Calibri" w:cs="Calibri"/>
                <w:sz w:val="20"/>
                <w:szCs w:val="20"/>
              </w:rPr>
              <w:t>I have not hidden your saving help within my heart,</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I have spoken of your faithfulness and your salvation;</w:t>
            </w:r>
            <w:r w:rsidRPr="008D417F">
              <w:rPr>
                <w:rFonts w:ascii="Calibri" w:hAnsi="Calibri" w:cs="Calibri"/>
                <w:sz w:val="20"/>
                <w:szCs w:val="20"/>
              </w:rPr>
              <w:br/>
            </w:r>
            <w:r w:rsidRPr="008D417F">
              <w:rPr>
                <w:rStyle w:val="text"/>
                <w:rFonts w:ascii="Calibri" w:hAnsi="Calibri" w:cs="Calibri"/>
                <w:sz w:val="20"/>
                <w:szCs w:val="20"/>
              </w:rPr>
              <w:t>I have not concealed your steadfast love and your faithfulness</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from the great congregation.</w:t>
            </w:r>
          </w:p>
          <w:p w14:paraId="53E915D2" w14:textId="77777777" w:rsidR="002E278D" w:rsidRPr="008D417F" w:rsidRDefault="002E278D" w:rsidP="00A46A7E">
            <w:pPr>
              <w:pStyle w:val="line"/>
              <w:shd w:val="clear" w:color="auto" w:fill="FFFFFF"/>
              <w:spacing w:before="0" w:beforeAutospacing="0" w:after="0" w:afterAutospacing="0"/>
              <w:rPr>
                <w:rFonts w:ascii="Calibri" w:hAnsi="Calibri" w:cs="Calibri"/>
                <w:sz w:val="20"/>
                <w:szCs w:val="20"/>
              </w:rPr>
            </w:pPr>
            <w:r w:rsidRPr="008D417F">
              <w:rPr>
                <w:rStyle w:val="text"/>
                <w:rFonts w:ascii="Calibri" w:hAnsi="Calibri" w:cs="Calibri"/>
                <w:b/>
                <w:bCs/>
                <w:sz w:val="20"/>
                <w:szCs w:val="20"/>
                <w:vertAlign w:val="superscript"/>
              </w:rPr>
              <w:t>11 </w:t>
            </w:r>
            <w:r w:rsidRPr="008D417F">
              <w:rPr>
                <w:rStyle w:val="text"/>
                <w:rFonts w:ascii="Calibri" w:hAnsi="Calibri" w:cs="Calibri"/>
                <w:sz w:val="20"/>
                <w:szCs w:val="20"/>
              </w:rPr>
              <w:t>Do not, O </w:t>
            </w:r>
            <w:r w:rsidRPr="008D417F">
              <w:rPr>
                <w:rStyle w:val="small-caps"/>
                <w:rFonts w:ascii="Calibri" w:hAnsi="Calibri" w:cs="Calibri"/>
                <w:smallCaps/>
                <w:sz w:val="20"/>
                <w:szCs w:val="20"/>
              </w:rPr>
              <w:t>Lord</w:t>
            </w:r>
            <w:r w:rsidRPr="008D417F">
              <w:rPr>
                <w:rStyle w:val="text"/>
                <w:rFonts w:ascii="Calibri" w:hAnsi="Calibri" w:cs="Calibri"/>
                <w:sz w:val="20"/>
                <w:szCs w:val="20"/>
              </w:rPr>
              <w:t>, withhold</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your mercy from me;</w:t>
            </w:r>
            <w:r w:rsidRPr="008D417F">
              <w:rPr>
                <w:rFonts w:ascii="Calibri" w:hAnsi="Calibri" w:cs="Calibri"/>
                <w:sz w:val="20"/>
                <w:szCs w:val="20"/>
              </w:rPr>
              <w:br/>
            </w:r>
            <w:r w:rsidRPr="008D417F">
              <w:rPr>
                <w:rStyle w:val="text"/>
                <w:rFonts w:ascii="Calibri" w:hAnsi="Calibri" w:cs="Calibri"/>
                <w:sz w:val="20"/>
                <w:szCs w:val="20"/>
              </w:rPr>
              <w:t>let your steadfast love and your faithfulness</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keep me safe forever.</w:t>
            </w:r>
            <w:r w:rsidRPr="008D417F">
              <w:rPr>
                <w:rFonts w:ascii="Calibri" w:hAnsi="Calibri" w:cs="Calibri"/>
                <w:sz w:val="20"/>
                <w:szCs w:val="20"/>
              </w:rPr>
              <w:br/>
            </w:r>
            <w:r w:rsidRPr="008D417F">
              <w:rPr>
                <w:rStyle w:val="text"/>
                <w:rFonts w:ascii="Calibri" w:hAnsi="Calibri" w:cs="Calibri"/>
                <w:b/>
                <w:bCs/>
                <w:sz w:val="20"/>
                <w:szCs w:val="20"/>
                <w:vertAlign w:val="superscript"/>
              </w:rPr>
              <w:t>12 </w:t>
            </w:r>
            <w:r w:rsidRPr="008D417F">
              <w:rPr>
                <w:rStyle w:val="text"/>
                <w:rFonts w:ascii="Calibri" w:hAnsi="Calibri" w:cs="Calibri"/>
                <w:sz w:val="20"/>
                <w:szCs w:val="20"/>
              </w:rPr>
              <w:t>For evils have encompassed me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without number;</w:t>
            </w:r>
            <w:r w:rsidRPr="008D417F">
              <w:rPr>
                <w:rFonts w:ascii="Calibri" w:hAnsi="Calibri" w:cs="Calibri"/>
                <w:sz w:val="20"/>
                <w:szCs w:val="20"/>
              </w:rPr>
              <w:br/>
            </w:r>
            <w:r w:rsidRPr="008D417F">
              <w:rPr>
                <w:rStyle w:val="text"/>
                <w:rFonts w:ascii="Calibri" w:hAnsi="Calibri" w:cs="Calibri"/>
                <w:sz w:val="20"/>
                <w:szCs w:val="20"/>
              </w:rPr>
              <w:t>my iniquities have overtaken me,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until I cannot see;</w:t>
            </w:r>
            <w:r w:rsidRPr="008D417F">
              <w:rPr>
                <w:rFonts w:ascii="Calibri" w:hAnsi="Calibri" w:cs="Calibri"/>
                <w:sz w:val="20"/>
                <w:szCs w:val="20"/>
              </w:rPr>
              <w:br/>
            </w:r>
            <w:r w:rsidRPr="008D417F">
              <w:rPr>
                <w:rStyle w:val="text"/>
                <w:rFonts w:ascii="Calibri" w:hAnsi="Calibri" w:cs="Calibri"/>
                <w:sz w:val="20"/>
                <w:szCs w:val="20"/>
              </w:rPr>
              <w:t>they are more than the hairs of my head,</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and my heart fails me.</w:t>
            </w:r>
          </w:p>
          <w:p w14:paraId="2FF6F05B" w14:textId="77777777" w:rsidR="002E278D" w:rsidRPr="008D417F"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8D417F">
              <w:rPr>
                <w:rStyle w:val="text"/>
                <w:rFonts w:ascii="Calibri" w:hAnsi="Calibri" w:cs="Calibri"/>
                <w:b/>
                <w:bCs/>
                <w:sz w:val="20"/>
                <w:szCs w:val="20"/>
                <w:vertAlign w:val="superscript"/>
              </w:rPr>
              <w:t>13 </w:t>
            </w:r>
            <w:r w:rsidRPr="008D417F">
              <w:rPr>
                <w:rStyle w:val="text"/>
                <w:rFonts w:ascii="Calibri" w:hAnsi="Calibri" w:cs="Calibri"/>
                <w:sz w:val="20"/>
                <w:szCs w:val="20"/>
              </w:rPr>
              <w:t>Be pleased, O </w:t>
            </w:r>
            <w:r w:rsidRPr="008D417F">
              <w:rPr>
                <w:rStyle w:val="small-caps"/>
                <w:rFonts w:ascii="Calibri" w:hAnsi="Calibri" w:cs="Calibri"/>
                <w:smallCaps/>
                <w:sz w:val="20"/>
                <w:szCs w:val="20"/>
              </w:rPr>
              <w:t>Lord</w:t>
            </w:r>
            <w:r w:rsidRPr="008D417F">
              <w:rPr>
                <w:rStyle w:val="text"/>
                <w:rFonts w:ascii="Calibri" w:hAnsi="Calibri" w:cs="Calibri"/>
                <w:sz w:val="20"/>
                <w:szCs w:val="20"/>
              </w:rPr>
              <w:t>, to deliver me;</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O </w:t>
            </w:r>
            <w:r w:rsidRPr="008D417F">
              <w:rPr>
                <w:rStyle w:val="small-caps"/>
                <w:rFonts w:ascii="Calibri" w:hAnsi="Calibri" w:cs="Calibri"/>
                <w:smallCaps/>
                <w:sz w:val="20"/>
                <w:szCs w:val="20"/>
              </w:rPr>
              <w:t>Lord</w:t>
            </w:r>
            <w:r w:rsidRPr="008D417F">
              <w:rPr>
                <w:rStyle w:val="text"/>
                <w:rFonts w:ascii="Calibri" w:hAnsi="Calibri" w:cs="Calibri"/>
                <w:sz w:val="20"/>
                <w:szCs w:val="20"/>
              </w:rPr>
              <w:t>, make haste to help me.</w:t>
            </w:r>
            <w:r w:rsidRPr="008D417F">
              <w:rPr>
                <w:rFonts w:ascii="Calibri" w:hAnsi="Calibri" w:cs="Calibri"/>
                <w:sz w:val="20"/>
                <w:szCs w:val="20"/>
              </w:rPr>
              <w:br/>
            </w:r>
            <w:r w:rsidRPr="008D417F">
              <w:rPr>
                <w:rStyle w:val="text"/>
                <w:rFonts w:ascii="Calibri" w:hAnsi="Calibri" w:cs="Calibri"/>
                <w:b/>
                <w:bCs/>
                <w:sz w:val="20"/>
                <w:szCs w:val="20"/>
                <w:vertAlign w:val="superscript"/>
              </w:rPr>
              <w:t>14 </w:t>
            </w:r>
            <w:r w:rsidRPr="008D417F">
              <w:rPr>
                <w:rStyle w:val="text"/>
                <w:rFonts w:ascii="Calibri" w:hAnsi="Calibri" w:cs="Calibri"/>
                <w:sz w:val="20"/>
                <w:szCs w:val="20"/>
              </w:rPr>
              <w:t>Let all those be put to shame and confusion</w:t>
            </w:r>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who seek to snatch away my life;</w:t>
            </w:r>
            <w:r w:rsidRPr="008D417F">
              <w:rPr>
                <w:rFonts w:ascii="Calibri" w:hAnsi="Calibri" w:cs="Calibri"/>
                <w:sz w:val="20"/>
                <w:szCs w:val="20"/>
              </w:rPr>
              <w:br/>
            </w:r>
            <w:r w:rsidRPr="008D417F">
              <w:rPr>
                <w:rStyle w:val="text"/>
                <w:rFonts w:ascii="Calibri" w:hAnsi="Calibri" w:cs="Calibri"/>
                <w:sz w:val="20"/>
                <w:szCs w:val="20"/>
              </w:rPr>
              <w:t xml:space="preserve">let those be turned back and brought to </w:t>
            </w:r>
            <w:proofErr w:type="spellStart"/>
            <w:r w:rsidRPr="008D417F">
              <w:rPr>
                <w:rStyle w:val="text"/>
                <w:rFonts w:ascii="Calibri" w:hAnsi="Calibri" w:cs="Calibri"/>
                <w:sz w:val="20"/>
                <w:szCs w:val="20"/>
              </w:rPr>
              <w:t>dishonour</w:t>
            </w:r>
            <w:proofErr w:type="spellEnd"/>
            <w:r w:rsidRPr="008D417F">
              <w:rPr>
                <w:rFonts w:ascii="Calibri" w:hAnsi="Calibri" w:cs="Calibri"/>
                <w:sz w:val="20"/>
                <w:szCs w:val="20"/>
              </w:rPr>
              <w:br/>
            </w:r>
            <w:r w:rsidRPr="008D417F">
              <w:rPr>
                <w:rStyle w:val="indent-1-breaks"/>
                <w:rFonts w:ascii="Calibri" w:hAnsi="Calibri" w:cs="Calibri"/>
                <w:sz w:val="20"/>
                <w:szCs w:val="20"/>
              </w:rPr>
              <w:t>    </w:t>
            </w:r>
            <w:r w:rsidRPr="008D417F">
              <w:rPr>
                <w:rStyle w:val="text"/>
                <w:rFonts w:ascii="Calibri" w:hAnsi="Calibri" w:cs="Calibri"/>
                <w:sz w:val="20"/>
                <w:szCs w:val="20"/>
              </w:rPr>
              <w:t>who desire my hurt.</w:t>
            </w:r>
            <w:r w:rsidRPr="008D417F">
              <w:rPr>
                <w:rFonts w:ascii="Calibri" w:hAnsi="Calibri" w:cs="Calibri"/>
                <w:sz w:val="20"/>
                <w:szCs w:val="20"/>
              </w:rPr>
              <w:br/>
            </w:r>
            <w:r w:rsidRPr="008D417F">
              <w:rPr>
                <w:rStyle w:val="text"/>
                <w:rFonts w:ascii="Calibri" w:hAnsi="Calibri" w:cs="Calibri"/>
                <w:b/>
                <w:bCs/>
                <w:color w:val="000000"/>
                <w:sz w:val="20"/>
                <w:szCs w:val="20"/>
                <w:vertAlign w:val="superscript"/>
              </w:rPr>
              <w:lastRenderedPageBreak/>
              <w:t>15 </w:t>
            </w:r>
            <w:r w:rsidRPr="008D417F">
              <w:rPr>
                <w:rStyle w:val="text"/>
                <w:rFonts w:ascii="Calibri" w:hAnsi="Calibri" w:cs="Calibri"/>
                <w:color w:val="000000"/>
                <w:sz w:val="20"/>
                <w:szCs w:val="20"/>
              </w:rPr>
              <w:t>Let those be appalled because of their shame</w:t>
            </w:r>
            <w:r w:rsidRPr="008D417F">
              <w:rPr>
                <w:rFonts w:ascii="Calibri" w:hAnsi="Calibri" w:cs="Calibri"/>
                <w:color w:val="000000"/>
                <w:sz w:val="20"/>
                <w:szCs w:val="20"/>
              </w:rPr>
              <w:br/>
            </w:r>
            <w:r w:rsidRPr="008D417F">
              <w:rPr>
                <w:rStyle w:val="indent-1-breaks"/>
                <w:rFonts w:ascii="Calibri" w:hAnsi="Calibri" w:cs="Calibri"/>
                <w:color w:val="000000"/>
                <w:sz w:val="20"/>
                <w:szCs w:val="20"/>
              </w:rPr>
              <w:t>    </w:t>
            </w:r>
            <w:r w:rsidRPr="008D417F">
              <w:rPr>
                <w:rStyle w:val="text"/>
                <w:rFonts w:ascii="Calibri" w:hAnsi="Calibri" w:cs="Calibri"/>
                <w:color w:val="000000"/>
                <w:sz w:val="20"/>
                <w:szCs w:val="20"/>
              </w:rPr>
              <w:t>who say to me, “Aha, Aha!”</w:t>
            </w:r>
          </w:p>
          <w:p w14:paraId="2F6FAF72" w14:textId="77777777" w:rsidR="002E278D" w:rsidRPr="008D417F" w:rsidRDefault="002E278D" w:rsidP="00A46A7E">
            <w:pPr>
              <w:pStyle w:val="line"/>
              <w:shd w:val="clear" w:color="auto" w:fill="FFFFFF"/>
              <w:spacing w:before="0" w:beforeAutospacing="0" w:after="0" w:afterAutospacing="0"/>
              <w:rPr>
                <w:rFonts w:ascii="Calibri" w:hAnsi="Calibri" w:cs="Calibri"/>
                <w:color w:val="000000"/>
                <w:sz w:val="20"/>
                <w:szCs w:val="20"/>
              </w:rPr>
            </w:pPr>
            <w:r w:rsidRPr="008D417F">
              <w:rPr>
                <w:rStyle w:val="text"/>
                <w:rFonts w:ascii="Calibri" w:hAnsi="Calibri" w:cs="Calibri"/>
                <w:b/>
                <w:bCs/>
                <w:color w:val="000000"/>
                <w:sz w:val="20"/>
                <w:szCs w:val="20"/>
                <w:vertAlign w:val="superscript"/>
              </w:rPr>
              <w:t>16 </w:t>
            </w:r>
            <w:r w:rsidRPr="008D417F">
              <w:rPr>
                <w:rStyle w:val="text"/>
                <w:rFonts w:ascii="Calibri" w:hAnsi="Calibri" w:cs="Calibri"/>
                <w:color w:val="000000"/>
                <w:sz w:val="20"/>
                <w:szCs w:val="20"/>
              </w:rPr>
              <w:t>But may all who seek you</w:t>
            </w:r>
            <w:r w:rsidRPr="008D417F">
              <w:rPr>
                <w:rFonts w:ascii="Calibri" w:hAnsi="Calibri" w:cs="Calibri"/>
                <w:color w:val="000000"/>
                <w:sz w:val="20"/>
                <w:szCs w:val="20"/>
              </w:rPr>
              <w:br/>
            </w:r>
            <w:r w:rsidRPr="008D417F">
              <w:rPr>
                <w:rStyle w:val="indent-1-breaks"/>
                <w:rFonts w:ascii="Calibri" w:hAnsi="Calibri" w:cs="Calibri"/>
                <w:color w:val="000000"/>
                <w:sz w:val="20"/>
                <w:szCs w:val="20"/>
              </w:rPr>
              <w:t>    </w:t>
            </w:r>
            <w:r w:rsidRPr="008D417F">
              <w:rPr>
                <w:rStyle w:val="text"/>
                <w:rFonts w:ascii="Calibri" w:hAnsi="Calibri" w:cs="Calibri"/>
                <w:color w:val="000000"/>
                <w:sz w:val="20"/>
                <w:szCs w:val="20"/>
              </w:rPr>
              <w:t>rejoice and be glad in you;</w:t>
            </w:r>
            <w:r w:rsidRPr="008D417F">
              <w:rPr>
                <w:rFonts w:ascii="Calibri" w:hAnsi="Calibri" w:cs="Calibri"/>
                <w:color w:val="000000"/>
                <w:sz w:val="20"/>
                <w:szCs w:val="20"/>
              </w:rPr>
              <w:br/>
            </w:r>
            <w:r w:rsidRPr="008D417F">
              <w:rPr>
                <w:rStyle w:val="text"/>
                <w:rFonts w:ascii="Calibri" w:hAnsi="Calibri" w:cs="Calibri"/>
                <w:color w:val="000000"/>
                <w:sz w:val="20"/>
                <w:szCs w:val="20"/>
              </w:rPr>
              <w:t>may those who love your salvation</w:t>
            </w:r>
            <w:r w:rsidRPr="008D417F">
              <w:rPr>
                <w:rFonts w:ascii="Calibri" w:hAnsi="Calibri" w:cs="Calibri"/>
                <w:color w:val="000000"/>
                <w:sz w:val="20"/>
                <w:szCs w:val="20"/>
              </w:rPr>
              <w:br/>
            </w:r>
            <w:r w:rsidRPr="008D417F">
              <w:rPr>
                <w:rStyle w:val="indent-1-breaks"/>
                <w:rFonts w:ascii="Calibri" w:hAnsi="Calibri" w:cs="Calibri"/>
                <w:color w:val="000000"/>
                <w:sz w:val="20"/>
                <w:szCs w:val="20"/>
              </w:rPr>
              <w:t>    </w:t>
            </w:r>
            <w:r w:rsidRPr="008D417F">
              <w:rPr>
                <w:rStyle w:val="text"/>
                <w:rFonts w:ascii="Calibri" w:hAnsi="Calibri" w:cs="Calibri"/>
                <w:color w:val="000000"/>
                <w:sz w:val="20"/>
                <w:szCs w:val="20"/>
              </w:rPr>
              <w:t>say continually, “Great is the </w:t>
            </w:r>
            <w:r w:rsidRPr="008D417F">
              <w:rPr>
                <w:rStyle w:val="small-caps"/>
                <w:rFonts w:ascii="Calibri" w:hAnsi="Calibri" w:cs="Calibri"/>
                <w:smallCaps/>
                <w:color w:val="000000"/>
                <w:sz w:val="20"/>
                <w:szCs w:val="20"/>
              </w:rPr>
              <w:t>Lord</w:t>
            </w:r>
            <w:r w:rsidRPr="008D417F">
              <w:rPr>
                <w:rStyle w:val="text"/>
                <w:rFonts w:ascii="Calibri" w:hAnsi="Calibri" w:cs="Calibri"/>
                <w:color w:val="000000"/>
                <w:sz w:val="20"/>
                <w:szCs w:val="20"/>
              </w:rPr>
              <w:t>!”</w:t>
            </w:r>
            <w:r w:rsidRPr="008D417F">
              <w:rPr>
                <w:rFonts w:ascii="Calibri" w:hAnsi="Calibri" w:cs="Calibri"/>
                <w:color w:val="000000"/>
                <w:sz w:val="20"/>
                <w:szCs w:val="20"/>
              </w:rPr>
              <w:br/>
            </w:r>
            <w:r w:rsidRPr="008D417F">
              <w:rPr>
                <w:rStyle w:val="text"/>
                <w:rFonts w:ascii="Calibri" w:hAnsi="Calibri" w:cs="Calibri"/>
                <w:b/>
                <w:bCs/>
                <w:color w:val="000000"/>
                <w:sz w:val="20"/>
                <w:szCs w:val="20"/>
                <w:vertAlign w:val="superscript"/>
              </w:rPr>
              <w:t>17 </w:t>
            </w:r>
            <w:r w:rsidRPr="008D417F">
              <w:rPr>
                <w:rStyle w:val="text"/>
                <w:rFonts w:ascii="Calibri" w:hAnsi="Calibri" w:cs="Calibri"/>
                <w:color w:val="000000"/>
                <w:sz w:val="20"/>
                <w:szCs w:val="20"/>
              </w:rPr>
              <w:t>As for me, I am poor and needy,</w:t>
            </w:r>
            <w:r w:rsidRPr="008D417F">
              <w:rPr>
                <w:rFonts w:ascii="Calibri" w:hAnsi="Calibri" w:cs="Calibri"/>
                <w:color w:val="000000"/>
                <w:sz w:val="20"/>
                <w:szCs w:val="20"/>
              </w:rPr>
              <w:br/>
            </w:r>
            <w:r w:rsidRPr="008D417F">
              <w:rPr>
                <w:rStyle w:val="indent-1-breaks"/>
                <w:rFonts w:ascii="Calibri" w:hAnsi="Calibri" w:cs="Calibri"/>
                <w:color w:val="000000"/>
                <w:sz w:val="20"/>
                <w:szCs w:val="20"/>
              </w:rPr>
              <w:t>    </w:t>
            </w:r>
            <w:r w:rsidRPr="008D417F">
              <w:rPr>
                <w:rStyle w:val="text"/>
                <w:rFonts w:ascii="Calibri" w:hAnsi="Calibri" w:cs="Calibri"/>
                <w:color w:val="000000"/>
                <w:sz w:val="20"/>
                <w:szCs w:val="20"/>
              </w:rPr>
              <w:t>but the Lord takes thought for me.</w:t>
            </w:r>
            <w:r w:rsidRPr="008D417F">
              <w:rPr>
                <w:rFonts w:ascii="Calibri" w:hAnsi="Calibri" w:cs="Calibri"/>
                <w:color w:val="000000"/>
                <w:sz w:val="20"/>
                <w:szCs w:val="20"/>
              </w:rPr>
              <w:br/>
            </w:r>
            <w:r w:rsidRPr="008D417F">
              <w:rPr>
                <w:rStyle w:val="text"/>
                <w:rFonts w:ascii="Calibri" w:hAnsi="Calibri" w:cs="Calibri"/>
                <w:color w:val="000000"/>
                <w:sz w:val="20"/>
                <w:szCs w:val="20"/>
              </w:rPr>
              <w:t>You are my help and my deliverer;</w:t>
            </w:r>
            <w:r w:rsidRPr="008D417F">
              <w:rPr>
                <w:rFonts w:ascii="Calibri" w:hAnsi="Calibri" w:cs="Calibri"/>
                <w:color w:val="000000"/>
                <w:sz w:val="20"/>
                <w:szCs w:val="20"/>
              </w:rPr>
              <w:br/>
            </w:r>
            <w:r w:rsidRPr="008D417F">
              <w:rPr>
                <w:rStyle w:val="indent-1-breaks"/>
                <w:rFonts w:ascii="Calibri" w:hAnsi="Calibri" w:cs="Calibri"/>
                <w:color w:val="000000"/>
                <w:sz w:val="20"/>
                <w:szCs w:val="20"/>
              </w:rPr>
              <w:t>    </w:t>
            </w:r>
            <w:r w:rsidRPr="008D417F">
              <w:rPr>
                <w:rStyle w:val="text"/>
                <w:rFonts w:ascii="Calibri" w:hAnsi="Calibri" w:cs="Calibri"/>
                <w:color w:val="000000"/>
                <w:sz w:val="20"/>
                <w:szCs w:val="20"/>
              </w:rPr>
              <w:t>do not delay, O my God.</w:t>
            </w:r>
          </w:p>
          <w:p w14:paraId="6AAA80D4" w14:textId="77777777" w:rsidR="002E278D" w:rsidRPr="008D417F" w:rsidRDefault="002E278D" w:rsidP="00A46A7E">
            <w:pPr>
              <w:rPr>
                <w:sz w:val="20"/>
                <w:szCs w:val="20"/>
              </w:rPr>
            </w:pPr>
          </w:p>
        </w:tc>
      </w:tr>
    </w:tbl>
    <w:p w14:paraId="1D2C12A0" w14:textId="0F17DED1" w:rsidR="002E278D" w:rsidRDefault="002E278D"/>
    <w:p w14:paraId="44074120" w14:textId="77777777" w:rsidR="002E278D" w:rsidRDefault="002E278D" w:rsidP="002E278D">
      <w:pPr>
        <w:pStyle w:val="Title"/>
        <w:rPr>
          <w:rFonts w:ascii="Calibri" w:hAnsi="Calibri" w:cs="Calibri"/>
          <w:bCs/>
          <w:sz w:val="22"/>
          <w:szCs w:val="22"/>
          <w:lang w:val="en-GB"/>
        </w:rPr>
      </w:pPr>
      <w:r w:rsidRPr="005736C7">
        <w:rPr>
          <w:rFonts w:ascii="Calibri" w:hAnsi="Calibri" w:cs="Calibri"/>
          <w:bCs/>
          <w:sz w:val="22"/>
          <w:szCs w:val="22"/>
          <w:lang w:val="en-GB"/>
        </w:rPr>
        <w:t>The rest of session 2 focuses on the case st</w:t>
      </w:r>
      <w:r>
        <w:rPr>
          <w:rFonts w:ascii="Calibri" w:hAnsi="Calibri" w:cs="Calibri"/>
          <w:bCs/>
          <w:sz w:val="22"/>
          <w:szCs w:val="22"/>
          <w:lang w:val="en-GB"/>
        </w:rPr>
        <w:t>u</w:t>
      </w:r>
      <w:r w:rsidRPr="005736C7">
        <w:rPr>
          <w:rFonts w:ascii="Calibri" w:hAnsi="Calibri" w:cs="Calibri"/>
          <w:bCs/>
          <w:sz w:val="22"/>
          <w:szCs w:val="22"/>
          <w:lang w:val="en-GB"/>
        </w:rPr>
        <w:t>dy exercise.</w:t>
      </w:r>
    </w:p>
    <w:p w14:paraId="53445A6F" w14:textId="77777777" w:rsidR="002E278D" w:rsidRPr="00646E09" w:rsidRDefault="002E278D" w:rsidP="002E278D">
      <w:pPr>
        <w:rPr>
          <w:rFonts w:ascii="Calibri" w:hAnsi="Calibri" w:cs="Calibri"/>
          <w:b/>
          <w:sz w:val="36"/>
          <w:szCs w:val="36"/>
        </w:rPr>
      </w:pPr>
      <w:r w:rsidRPr="00646E09">
        <w:rPr>
          <w:rFonts w:ascii="Calibri" w:hAnsi="Calibri" w:cs="Calibri"/>
          <w:b/>
          <w:sz w:val="36"/>
          <w:szCs w:val="36"/>
        </w:rPr>
        <w:t>Case Study – Kathy, Peter, and John</w:t>
      </w:r>
    </w:p>
    <w:p w14:paraId="37E0155C" w14:textId="3BAC77B4" w:rsidR="009650B5" w:rsidRPr="009650B5" w:rsidRDefault="009650B5" w:rsidP="009650B5">
      <w:pPr>
        <w:pStyle w:val="ListParagraph"/>
        <w:numPr>
          <w:ilvl w:val="0"/>
          <w:numId w:val="8"/>
        </w:numPr>
        <w:rPr>
          <w:rFonts w:ascii="Calibri" w:hAnsi="Calibri" w:cs="Calibri"/>
        </w:rPr>
      </w:pPr>
      <w:r w:rsidRPr="009650B5">
        <w:rPr>
          <w:rFonts w:ascii="Calibri" w:hAnsi="Calibri" w:cs="Calibri"/>
        </w:rPr>
        <w:t>Alex and John (aged 5 years) live in the home of Peter, who is Alex’s partner.  John’s birth father does not have any contact with him or Alex.</w:t>
      </w:r>
    </w:p>
    <w:p w14:paraId="2AA02E29" w14:textId="77777777" w:rsidR="009650B5" w:rsidRPr="009650B5" w:rsidRDefault="009650B5" w:rsidP="009650B5">
      <w:pPr>
        <w:ind w:firstLine="360"/>
        <w:rPr>
          <w:rFonts w:ascii="Calibri" w:hAnsi="Calibri" w:cs="Calibri"/>
          <w:lang w:val="en-US"/>
        </w:rPr>
      </w:pPr>
      <w:r w:rsidRPr="009650B5">
        <w:rPr>
          <w:rFonts w:ascii="Calibri" w:hAnsi="Calibri" w:cs="Calibri"/>
          <w:lang w:val="en-US"/>
        </w:rPr>
        <w:t xml:space="preserve">Alex and John are regular attenders at your </w:t>
      </w:r>
      <w:proofErr w:type="gramStart"/>
      <w:r w:rsidRPr="009650B5">
        <w:rPr>
          <w:rFonts w:ascii="Calibri" w:hAnsi="Calibri" w:cs="Calibri"/>
          <w:lang w:val="en-US"/>
        </w:rPr>
        <w:t>church</w:t>
      </w:r>
      <w:proofErr w:type="gramEnd"/>
      <w:r w:rsidRPr="009650B5">
        <w:rPr>
          <w:rFonts w:ascii="Calibri" w:hAnsi="Calibri" w:cs="Calibri"/>
          <w:lang w:val="en-US"/>
        </w:rPr>
        <w:t xml:space="preserve"> but Peter does not attend Church.  </w:t>
      </w:r>
    </w:p>
    <w:p w14:paraId="5E179629" w14:textId="77777777" w:rsidR="009650B5" w:rsidRPr="009650B5" w:rsidRDefault="009650B5" w:rsidP="009650B5">
      <w:pPr>
        <w:ind w:left="360"/>
        <w:rPr>
          <w:rFonts w:ascii="Calibri" w:hAnsi="Calibri" w:cs="Calibri"/>
          <w:lang w:val="en-US"/>
        </w:rPr>
      </w:pPr>
      <w:r w:rsidRPr="009650B5">
        <w:rPr>
          <w:rFonts w:ascii="Calibri" w:hAnsi="Calibri" w:cs="Calibri"/>
          <w:lang w:val="en-US"/>
        </w:rPr>
        <w:t xml:space="preserve">Alex has older children from previous relationships who are cared for by Alex’s parents, who live in Scotland.  Alex has experienced periods of </w:t>
      </w:r>
      <w:proofErr w:type="gramStart"/>
      <w:r w:rsidRPr="009650B5">
        <w:rPr>
          <w:rFonts w:ascii="Calibri" w:hAnsi="Calibri" w:cs="Calibri"/>
          <w:lang w:val="en-US"/>
        </w:rPr>
        <w:t>depression</w:t>
      </w:r>
      <w:proofErr w:type="gramEnd"/>
      <w:r w:rsidRPr="009650B5">
        <w:rPr>
          <w:rFonts w:ascii="Calibri" w:hAnsi="Calibri" w:cs="Calibri"/>
          <w:lang w:val="en-US"/>
        </w:rPr>
        <w:t xml:space="preserve"> and you also have concerns about some of the things that Alex has told you about Peter’s involvement in the drug community. </w:t>
      </w:r>
    </w:p>
    <w:p w14:paraId="372AD08B" w14:textId="77777777" w:rsidR="009650B5" w:rsidRDefault="009650B5" w:rsidP="009650B5">
      <w:pPr>
        <w:ind w:left="360"/>
        <w:rPr>
          <w:rFonts w:ascii="Calibri" w:hAnsi="Calibri" w:cs="Calibri"/>
          <w:lang w:val="en-US"/>
        </w:rPr>
      </w:pPr>
      <w:r w:rsidRPr="009650B5">
        <w:rPr>
          <w:rFonts w:ascii="Calibri" w:hAnsi="Calibri" w:cs="Calibri"/>
          <w:lang w:val="en-US"/>
        </w:rPr>
        <w:t xml:space="preserve">Alex has informed you that John has disclosed to her that Peter has touched his private parts and hurt his bottom.  Alex has told you that this has already reported this to the local Police who arranged for John to be seen by a </w:t>
      </w:r>
      <w:proofErr w:type="spellStart"/>
      <w:r w:rsidRPr="009650B5">
        <w:rPr>
          <w:rFonts w:ascii="Calibri" w:hAnsi="Calibri" w:cs="Calibri"/>
          <w:lang w:val="en-US"/>
        </w:rPr>
        <w:t>paediatrician</w:t>
      </w:r>
      <w:proofErr w:type="spellEnd"/>
      <w:r w:rsidRPr="009650B5">
        <w:rPr>
          <w:rFonts w:ascii="Calibri" w:hAnsi="Calibri" w:cs="Calibri"/>
          <w:lang w:val="en-US"/>
        </w:rPr>
        <w:t xml:space="preserve"> and who have arrested Peter.  Alex has told you of their intention to leave Peter and going to live with family in Scotland.</w:t>
      </w:r>
    </w:p>
    <w:p w14:paraId="029600E3" w14:textId="7AEB7D17" w:rsidR="002E278D" w:rsidRPr="00646E09" w:rsidRDefault="002E278D" w:rsidP="009650B5">
      <w:pPr>
        <w:rPr>
          <w:rFonts w:ascii="Calibri" w:hAnsi="Calibri" w:cs="Calibri"/>
          <w:b/>
        </w:rPr>
      </w:pPr>
      <w:r w:rsidRPr="00646E09">
        <w:rPr>
          <w:rFonts w:ascii="Calibri" w:hAnsi="Calibri" w:cs="Calibri"/>
          <w:b/>
        </w:rPr>
        <w:t>Questions</w:t>
      </w:r>
    </w:p>
    <w:p w14:paraId="4FACA4C2" w14:textId="77777777" w:rsidR="002E278D" w:rsidRPr="00646E09" w:rsidRDefault="002E278D" w:rsidP="002E278D">
      <w:pPr>
        <w:tabs>
          <w:tab w:val="left" w:pos="567"/>
        </w:tabs>
        <w:rPr>
          <w:rFonts w:ascii="Calibri" w:hAnsi="Calibri" w:cs="Calibri"/>
        </w:rPr>
      </w:pPr>
      <w:r w:rsidRPr="00646E09">
        <w:rPr>
          <w:rFonts w:ascii="Calibri" w:hAnsi="Calibri" w:cs="Calibri"/>
        </w:rPr>
        <w:t>1.1</w:t>
      </w:r>
      <w:r w:rsidRPr="00646E09">
        <w:rPr>
          <w:rFonts w:ascii="Calibri" w:hAnsi="Calibri" w:cs="Calibri"/>
        </w:rPr>
        <w:tab/>
        <w:t>What action(s) should you take in response to this information?</w:t>
      </w:r>
    </w:p>
    <w:p w14:paraId="2D398B55" w14:textId="77777777" w:rsidR="002E278D" w:rsidRPr="00646E09" w:rsidRDefault="002E278D" w:rsidP="002E278D">
      <w:pPr>
        <w:tabs>
          <w:tab w:val="left" w:pos="567"/>
        </w:tabs>
        <w:rPr>
          <w:rFonts w:ascii="Calibri" w:hAnsi="Calibri" w:cs="Calibri"/>
        </w:rPr>
      </w:pPr>
      <w:r w:rsidRPr="00646E09">
        <w:rPr>
          <w:rFonts w:ascii="Calibri" w:hAnsi="Calibri" w:cs="Calibri"/>
        </w:rPr>
        <w:t>1.2</w:t>
      </w:r>
      <w:r w:rsidRPr="00646E09">
        <w:rPr>
          <w:rFonts w:ascii="Calibri" w:hAnsi="Calibri" w:cs="Calibri"/>
        </w:rPr>
        <w:tab/>
        <w:t>Who is vulnerable in this scenario and why?</w:t>
      </w:r>
    </w:p>
    <w:p w14:paraId="13A31918" w14:textId="3F76C270" w:rsidR="002E278D" w:rsidRPr="00646E09" w:rsidRDefault="002E278D" w:rsidP="002E278D">
      <w:pPr>
        <w:tabs>
          <w:tab w:val="left" w:pos="567"/>
        </w:tabs>
        <w:rPr>
          <w:rFonts w:ascii="Calibri" w:hAnsi="Calibri" w:cs="Calibri"/>
        </w:rPr>
      </w:pPr>
      <w:r w:rsidRPr="00646E09">
        <w:rPr>
          <w:rFonts w:ascii="Calibri" w:hAnsi="Calibri" w:cs="Calibri"/>
        </w:rPr>
        <w:t>1.3</w:t>
      </w:r>
      <w:r w:rsidRPr="00646E09">
        <w:rPr>
          <w:rFonts w:ascii="Calibri" w:hAnsi="Calibri" w:cs="Calibri"/>
        </w:rPr>
        <w:tab/>
        <w:t xml:space="preserve">In what ways can you help support </w:t>
      </w:r>
      <w:r w:rsidR="009650B5">
        <w:rPr>
          <w:rFonts w:ascii="Calibri" w:hAnsi="Calibri" w:cs="Calibri"/>
        </w:rPr>
        <w:t>Alex</w:t>
      </w:r>
      <w:r w:rsidRPr="00646E09">
        <w:rPr>
          <w:rFonts w:ascii="Calibri" w:hAnsi="Calibri" w:cs="Calibri"/>
        </w:rPr>
        <w:t xml:space="preserve"> and John at this time?</w:t>
      </w:r>
    </w:p>
    <w:p w14:paraId="73065FB1" w14:textId="77777777" w:rsidR="002E278D" w:rsidRPr="00646E09" w:rsidRDefault="002E278D" w:rsidP="002E278D">
      <w:pPr>
        <w:tabs>
          <w:tab w:val="left" w:pos="567"/>
        </w:tabs>
        <w:rPr>
          <w:rFonts w:ascii="Calibri" w:hAnsi="Calibri" w:cs="Calibri"/>
        </w:rPr>
      </w:pPr>
      <w:r w:rsidRPr="00646E09">
        <w:rPr>
          <w:rFonts w:ascii="Calibri" w:hAnsi="Calibri" w:cs="Calibri"/>
        </w:rPr>
        <w:t>1.4</w:t>
      </w:r>
      <w:r w:rsidRPr="00646E09">
        <w:rPr>
          <w:rFonts w:ascii="Calibri" w:hAnsi="Calibri" w:cs="Calibri"/>
        </w:rPr>
        <w:tab/>
        <w:t>How do you think that the DSA will respond to this information?</w:t>
      </w:r>
    </w:p>
    <w:p w14:paraId="56920F6C"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1312" behindDoc="0" locked="0" layoutInCell="1" allowOverlap="1" wp14:anchorId="1E422B74" wp14:editId="6B89C091">
                <wp:simplePos x="0" y="0"/>
                <wp:positionH relativeFrom="column">
                  <wp:posOffset>-20808</wp:posOffset>
                </wp:positionH>
                <wp:positionV relativeFrom="paragraph">
                  <wp:posOffset>258592</wp:posOffset>
                </wp:positionV>
                <wp:extent cx="587980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17AD3C"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5pt,20.35pt" to="461.3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" strokecolor="black [3213]" strokeweight="1pt">
                <v:stroke joinstyle="miter"/>
              </v:line>
            </w:pict>
          </mc:Fallback>
        </mc:AlternateContent>
      </w:r>
    </w:p>
    <w:p w14:paraId="3C668178" w14:textId="77777777" w:rsidR="002E278D" w:rsidRPr="00646E09" w:rsidRDefault="002E278D" w:rsidP="002E278D">
      <w:pPr>
        <w:rPr>
          <w:rFonts w:ascii="Calibri" w:hAnsi="Calibri" w:cs="Calibri"/>
        </w:rPr>
      </w:pPr>
    </w:p>
    <w:p w14:paraId="7BFB1E3D" w14:textId="1566BDD4" w:rsidR="009650B5" w:rsidRPr="009650B5" w:rsidRDefault="009650B5" w:rsidP="009650B5">
      <w:pPr>
        <w:pStyle w:val="ListParagraph"/>
        <w:numPr>
          <w:ilvl w:val="0"/>
          <w:numId w:val="8"/>
        </w:numPr>
        <w:rPr>
          <w:rFonts w:ascii="Calibri" w:hAnsi="Calibri" w:cs="Calibri"/>
          <w:b/>
        </w:rPr>
      </w:pPr>
      <w:r w:rsidRPr="009650B5">
        <w:rPr>
          <w:rFonts w:ascii="Calibri" w:hAnsi="Calibri" w:cs="Calibri"/>
        </w:rPr>
        <w:t xml:space="preserve">Alex and John are now living in Scotland.  Alex maintains contact with you and shares the frustration that the Police are taking a long time to investigate the allegations made by John and that he has currently still not been charged.  Alex tells you of plans to come back to the area to get some belongings that you kindly agreed to store at the Church.  Alex asks about the possibility of staying overnight at the </w:t>
      </w:r>
      <w:proofErr w:type="gramStart"/>
      <w:r w:rsidRPr="009650B5">
        <w:rPr>
          <w:rFonts w:ascii="Calibri" w:hAnsi="Calibri" w:cs="Calibri"/>
        </w:rPr>
        <w:t>vicarage?</w:t>
      </w:r>
      <w:proofErr w:type="gramEnd"/>
    </w:p>
    <w:p w14:paraId="218D2996" w14:textId="3F81227A" w:rsidR="009650B5" w:rsidRDefault="009650B5" w:rsidP="009650B5">
      <w:pPr>
        <w:pStyle w:val="ListParagraph"/>
        <w:ind w:left="360"/>
        <w:rPr>
          <w:rFonts w:ascii="Calibri" w:hAnsi="Calibri" w:cs="Calibri"/>
        </w:rPr>
      </w:pPr>
    </w:p>
    <w:p w14:paraId="58148AFE" w14:textId="77777777" w:rsidR="009650B5" w:rsidRPr="009650B5" w:rsidRDefault="009650B5" w:rsidP="009650B5">
      <w:pPr>
        <w:pStyle w:val="ListParagraph"/>
        <w:ind w:left="360"/>
        <w:rPr>
          <w:rFonts w:ascii="Calibri" w:hAnsi="Calibri" w:cs="Calibri"/>
          <w:b/>
        </w:rPr>
      </w:pPr>
    </w:p>
    <w:p w14:paraId="60E0C6EB" w14:textId="56CC7040" w:rsidR="002E278D" w:rsidRPr="009650B5" w:rsidRDefault="002E278D" w:rsidP="009650B5">
      <w:pPr>
        <w:rPr>
          <w:rFonts w:ascii="Calibri" w:hAnsi="Calibri" w:cs="Calibri"/>
          <w:b/>
        </w:rPr>
      </w:pPr>
      <w:r w:rsidRPr="009650B5">
        <w:rPr>
          <w:rFonts w:ascii="Calibri" w:hAnsi="Calibri" w:cs="Calibri"/>
          <w:b/>
        </w:rPr>
        <w:lastRenderedPageBreak/>
        <w:t>Questions</w:t>
      </w:r>
    </w:p>
    <w:p w14:paraId="2A3C0E92" w14:textId="47F3F9DE" w:rsidR="002E278D" w:rsidRPr="00646E09" w:rsidRDefault="002E278D" w:rsidP="002E278D">
      <w:pPr>
        <w:tabs>
          <w:tab w:val="left" w:pos="567"/>
        </w:tabs>
        <w:rPr>
          <w:rFonts w:ascii="Calibri" w:hAnsi="Calibri" w:cs="Calibri"/>
        </w:rPr>
      </w:pPr>
      <w:r w:rsidRPr="00646E09">
        <w:rPr>
          <w:rFonts w:ascii="Calibri" w:hAnsi="Calibri" w:cs="Calibri"/>
        </w:rPr>
        <w:t>2.1</w:t>
      </w:r>
      <w:r w:rsidRPr="00646E09">
        <w:rPr>
          <w:rFonts w:ascii="Calibri" w:hAnsi="Calibri" w:cs="Calibri"/>
        </w:rPr>
        <w:tab/>
        <w:t xml:space="preserve">Is it appropriate for you to offer </w:t>
      </w:r>
      <w:r w:rsidR="009650B5">
        <w:rPr>
          <w:rFonts w:ascii="Calibri" w:hAnsi="Calibri" w:cs="Calibri"/>
        </w:rPr>
        <w:t>Alex</w:t>
      </w:r>
      <w:r w:rsidRPr="00646E09">
        <w:rPr>
          <w:rFonts w:ascii="Calibri" w:hAnsi="Calibri" w:cs="Calibri"/>
        </w:rPr>
        <w:t xml:space="preserve"> to stay at the Vicarage?</w:t>
      </w:r>
    </w:p>
    <w:p w14:paraId="5D07D1C7" w14:textId="402E2E46" w:rsidR="002E278D" w:rsidRPr="00646E09" w:rsidRDefault="002E278D" w:rsidP="002E278D">
      <w:pPr>
        <w:tabs>
          <w:tab w:val="left" w:pos="567"/>
        </w:tabs>
        <w:rPr>
          <w:rFonts w:ascii="Calibri" w:hAnsi="Calibri" w:cs="Calibri"/>
        </w:rPr>
      </w:pPr>
      <w:r w:rsidRPr="00646E09">
        <w:rPr>
          <w:rFonts w:ascii="Calibri" w:hAnsi="Calibri" w:cs="Calibri"/>
        </w:rPr>
        <w:t>2.2</w:t>
      </w:r>
      <w:r w:rsidRPr="00646E09">
        <w:rPr>
          <w:rFonts w:ascii="Calibri" w:hAnsi="Calibri" w:cs="Calibri"/>
        </w:rPr>
        <w:tab/>
        <w:t xml:space="preserve">Would your answer be any different if </w:t>
      </w:r>
      <w:r w:rsidR="009650B5">
        <w:rPr>
          <w:rFonts w:ascii="Calibri" w:hAnsi="Calibri" w:cs="Calibri"/>
        </w:rPr>
        <w:t>they came with John</w:t>
      </w:r>
      <w:r w:rsidRPr="00646E09">
        <w:rPr>
          <w:rFonts w:ascii="Calibri" w:hAnsi="Calibri" w:cs="Calibri"/>
        </w:rPr>
        <w:t>?</w:t>
      </w:r>
    </w:p>
    <w:p w14:paraId="100797DD"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2336" behindDoc="0" locked="0" layoutInCell="1" allowOverlap="1" wp14:anchorId="1EAD5E72" wp14:editId="7C0CFC86">
                <wp:simplePos x="0" y="0"/>
                <wp:positionH relativeFrom="margin">
                  <wp:align>left</wp:align>
                </wp:positionH>
                <wp:positionV relativeFrom="paragraph">
                  <wp:posOffset>233237</wp:posOffset>
                </wp:positionV>
                <wp:extent cx="587980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A6F5C0" id="Straight Connector 2"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18.35pt" to="46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" strokecolor="black [3213]" strokeweight="1pt">
                <v:stroke joinstyle="miter"/>
                <w10:wrap anchorx="margin"/>
              </v:line>
            </w:pict>
          </mc:Fallback>
        </mc:AlternateContent>
      </w:r>
    </w:p>
    <w:p w14:paraId="0E59A13A" w14:textId="77777777" w:rsidR="002E278D" w:rsidRPr="00646E09" w:rsidRDefault="002E278D" w:rsidP="002E278D">
      <w:pPr>
        <w:rPr>
          <w:rFonts w:ascii="Calibri" w:hAnsi="Calibri" w:cs="Calibri"/>
        </w:rPr>
      </w:pPr>
    </w:p>
    <w:p w14:paraId="35B25240" w14:textId="77777777" w:rsidR="009650B5" w:rsidRPr="009650B5" w:rsidRDefault="009650B5" w:rsidP="009650B5">
      <w:pPr>
        <w:pStyle w:val="ListParagraph"/>
        <w:numPr>
          <w:ilvl w:val="0"/>
          <w:numId w:val="8"/>
        </w:numPr>
        <w:rPr>
          <w:rFonts w:ascii="Calibri" w:hAnsi="Calibri" w:cs="Calibri"/>
        </w:rPr>
      </w:pPr>
      <w:r w:rsidRPr="009650B5">
        <w:rPr>
          <w:rFonts w:ascii="Calibri" w:hAnsi="Calibri" w:cs="Calibri"/>
        </w:rPr>
        <w:t>One of your Church volunteers (Dawn) informs you that she knows Peter (he is a family friend) and that he has expressed an interest in attending Church with her.  Dawn tells you that Peter is having a difficult time at present and is very anxious about the Police investigation.  She says she knows Peter and does not believe that the allegation made against him is true.  You notice that Peter attends the next Sunday service with Dawn.</w:t>
      </w:r>
    </w:p>
    <w:p w14:paraId="2CEA75D2" w14:textId="1C7AFFC1" w:rsidR="002E278D" w:rsidRPr="00646E09" w:rsidRDefault="002E278D" w:rsidP="002E278D">
      <w:pPr>
        <w:rPr>
          <w:rFonts w:ascii="Calibri" w:hAnsi="Calibri" w:cs="Calibri"/>
          <w:b/>
        </w:rPr>
      </w:pPr>
      <w:r w:rsidRPr="00646E09">
        <w:rPr>
          <w:rFonts w:ascii="Calibri" w:hAnsi="Calibri" w:cs="Calibri"/>
          <w:b/>
        </w:rPr>
        <w:t>Questions</w:t>
      </w:r>
    </w:p>
    <w:p w14:paraId="39B6B42F" w14:textId="77777777" w:rsidR="002E278D" w:rsidRPr="00646E09" w:rsidRDefault="002E278D" w:rsidP="002E278D">
      <w:pPr>
        <w:tabs>
          <w:tab w:val="left" w:pos="567"/>
        </w:tabs>
        <w:rPr>
          <w:rFonts w:ascii="Calibri" w:hAnsi="Calibri" w:cs="Calibri"/>
        </w:rPr>
      </w:pPr>
      <w:r w:rsidRPr="00646E09">
        <w:rPr>
          <w:rFonts w:ascii="Calibri" w:hAnsi="Calibri" w:cs="Calibri"/>
        </w:rPr>
        <w:t>3.1</w:t>
      </w:r>
      <w:r w:rsidRPr="00646E09">
        <w:rPr>
          <w:rFonts w:ascii="Calibri" w:hAnsi="Calibri" w:cs="Calibri"/>
        </w:rPr>
        <w:tab/>
        <w:t>How do you think you should respond to this information?</w:t>
      </w:r>
    </w:p>
    <w:p w14:paraId="312B4013"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3360" behindDoc="0" locked="0" layoutInCell="1" allowOverlap="1" wp14:anchorId="19409AF7" wp14:editId="5E85B9FD">
                <wp:simplePos x="0" y="0"/>
                <wp:positionH relativeFrom="margin">
                  <wp:align>left</wp:align>
                </wp:positionH>
                <wp:positionV relativeFrom="paragraph">
                  <wp:posOffset>232808</wp:posOffset>
                </wp:positionV>
                <wp:extent cx="587980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C1D760" id="Straight Connector 3" o:spid="_x0000_s1026" style="position:absolute;z-index:251663360;visibility:visible;mso-wrap-style:square;mso-wrap-distance-left:9pt;mso-wrap-distance-top:0;mso-wrap-distance-right:9pt;mso-wrap-distance-bottom:0;mso-position-horizontal:left;mso-position-horizontal-relative:margin;mso-position-vertical:absolute;mso-position-vertical-relative:text" from="0,18.35pt" to="46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" strokecolor="black [3213]" strokeweight="1pt">
                <v:stroke joinstyle="miter"/>
                <w10:wrap anchorx="margin"/>
              </v:line>
            </w:pict>
          </mc:Fallback>
        </mc:AlternateContent>
      </w:r>
    </w:p>
    <w:p w14:paraId="6345D9F0" w14:textId="77777777" w:rsidR="002E278D" w:rsidRPr="00646E09" w:rsidRDefault="002E278D" w:rsidP="002E278D">
      <w:pPr>
        <w:rPr>
          <w:rFonts w:ascii="Calibri" w:hAnsi="Calibri" w:cs="Calibri"/>
        </w:rPr>
      </w:pPr>
    </w:p>
    <w:p w14:paraId="09594B14" w14:textId="77777777" w:rsidR="004370A7" w:rsidRPr="004370A7" w:rsidRDefault="004370A7" w:rsidP="004370A7">
      <w:pPr>
        <w:pStyle w:val="ListParagraph"/>
        <w:numPr>
          <w:ilvl w:val="0"/>
          <w:numId w:val="8"/>
        </w:numPr>
        <w:rPr>
          <w:rFonts w:ascii="Calibri" w:hAnsi="Calibri" w:cs="Calibri"/>
        </w:rPr>
      </w:pPr>
      <w:r w:rsidRPr="004370A7">
        <w:rPr>
          <w:rFonts w:ascii="Calibri" w:hAnsi="Calibri" w:cs="Calibri"/>
        </w:rPr>
        <w:t xml:space="preserve">You contact the DSA for advice.  The DSA informs you that they will need to liaise with the Police to establish the nature of their involvement with Peter, and that if it is confirmed that Peter is under investigation subject to an allegation of child sexual abuse, a safeguarding contract will need to be put in place.  In the </w:t>
      </w:r>
      <w:proofErr w:type="gramStart"/>
      <w:r w:rsidRPr="004370A7">
        <w:rPr>
          <w:rFonts w:ascii="Calibri" w:hAnsi="Calibri" w:cs="Calibri"/>
        </w:rPr>
        <w:t>meantime</w:t>
      </w:r>
      <w:proofErr w:type="gramEnd"/>
      <w:r w:rsidRPr="004370A7">
        <w:rPr>
          <w:rFonts w:ascii="Calibri" w:hAnsi="Calibri" w:cs="Calibri"/>
        </w:rPr>
        <w:t xml:space="preserve"> the DSA advises you to remain vigilant and make a note of any issues of concern that arise. </w:t>
      </w:r>
    </w:p>
    <w:p w14:paraId="378881A9" w14:textId="77777777" w:rsidR="004370A7" w:rsidRDefault="004370A7" w:rsidP="004370A7">
      <w:pPr>
        <w:ind w:left="360"/>
        <w:rPr>
          <w:rFonts w:ascii="Calibri" w:hAnsi="Calibri" w:cs="Calibri"/>
          <w:lang w:val="en-US"/>
        </w:rPr>
      </w:pPr>
      <w:r w:rsidRPr="004370A7">
        <w:rPr>
          <w:rFonts w:ascii="Calibri" w:hAnsi="Calibri" w:cs="Calibri"/>
          <w:lang w:val="en-US"/>
        </w:rPr>
        <w:t xml:space="preserve">A short while later the DSA confirms that the Police are currently investigating an allegation against Peter and that a safeguarding contract will need to be put in place.  You have also heard </w:t>
      </w:r>
      <w:proofErr w:type="spellStart"/>
      <w:r w:rsidRPr="004370A7">
        <w:rPr>
          <w:rFonts w:ascii="Calibri" w:hAnsi="Calibri" w:cs="Calibri"/>
          <w:lang w:val="en-US"/>
        </w:rPr>
        <w:t>rumours</w:t>
      </w:r>
      <w:proofErr w:type="spellEnd"/>
      <w:r w:rsidRPr="004370A7">
        <w:rPr>
          <w:rFonts w:ascii="Calibri" w:hAnsi="Calibri" w:cs="Calibri"/>
          <w:lang w:val="en-US"/>
        </w:rPr>
        <w:t xml:space="preserve"> that Peter has an inappropriate (sexual) interest in Dawn – which might be motivating him to attend church with her.  Dawn is also a parent of young children.</w:t>
      </w:r>
    </w:p>
    <w:p w14:paraId="231DB633" w14:textId="7BAD043D" w:rsidR="002E278D" w:rsidRPr="00646E09" w:rsidRDefault="002E278D" w:rsidP="004370A7">
      <w:pPr>
        <w:rPr>
          <w:rFonts w:ascii="Calibri" w:hAnsi="Calibri" w:cs="Calibri"/>
          <w:b/>
        </w:rPr>
      </w:pPr>
      <w:r w:rsidRPr="00646E09">
        <w:rPr>
          <w:rFonts w:ascii="Calibri" w:hAnsi="Calibri" w:cs="Calibri"/>
          <w:b/>
        </w:rPr>
        <w:t>Questions</w:t>
      </w:r>
    </w:p>
    <w:p w14:paraId="45E376AD"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4.1</w:t>
      </w:r>
      <w:r w:rsidRPr="00646E09">
        <w:rPr>
          <w:rFonts w:ascii="Calibri" w:hAnsi="Calibri" w:cs="Calibri"/>
        </w:rPr>
        <w:tab/>
        <w:t>What steps do you need to take to ensure that a safeguarding contract is put in place?</w:t>
      </w:r>
    </w:p>
    <w:p w14:paraId="424CB4DF"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4.2</w:t>
      </w:r>
      <w:r w:rsidRPr="00646E09">
        <w:rPr>
          <w:rFonts w:ascii="Calibri" w:hAnsi="Calibri" w:cs="Calibri"/>
        </w:rPr>
        <w:tab/>
        <w:t>How should you respond to the concerns you have heard about Peter and his interest in Dawn?</w:t>
      </w:r>
    </w:p>
    <w:p w14:paraId="13C3A9AE" w14:textId="77777777" w:rsidR="002E278D" w:rsidRPr="00646E09" w:rsidRDefault="002E278D" w:rsidP="002E278D">
      <w:pPr>
        <w:rPr>
          <w:rFonts w:ascii="Calibri" w:hAnsi="Calibri" w:cs="Calibri"/>
        </w:rPr>
      </w:pPr>
    </w:p>
    <w:p w14:paraId="54512372"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4384" behindDoc="0" locked="0" layoutInCell="1" allowOverlap="1" wp14:anchorId="4B3D0AF5" wp14:editId="7FDA2FFE">
                <wp:simplePos x="0" y="0"/>
                <wp:positionH relativeFrom="margin">
                  <wp:posOffset>0</wp:posOffset>
                </wp:positionH>
                <wp:positionV relativeFrom="paragraph">
                  <wp:posOffset>-635</wp:posOffset>
                </wp:positionV>
                <wp:extent cx="587980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E235EC" id="Straight Connector 5"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0,-.05pt" to="46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" strokecolor="black [3213]" strokeweight="1pt">
                <v:stroke joinstyle="miter"/>
                <w10:wrap anchorx="margin"/>
              </v:line>
            </w:pict>
          </mc:Fallback>
        </mc:AlternateContent>
      </w:r>
    </w:p>
    <w:p w14:paraId="2F51C527" w14:textId="77777777" w:rsidR="004370A7" w:rsidRPr="004370A7" w:rsidRDefault="004370A7" w:rsidP="004370A7">
      <w:pPr>
        <w:pStyle w:val="ListParagraph"/>
        <w:numPr>
          <w:ilvl w:val="0"/>
          <w:numId w:val="8"/>
        </w:numPr>
        <w:rPr>
          <w:rFonts w:ascii="Calibri" w:hAnsi="Calibri" w:cs="Calibri"/>
        </w:rPr>
      </w:pPr>
      <w:r w:rsidRPr="004370A7">
        <w:rPr>
          <w:rFonts w:ascii="Calibri" w:hAnsi="Calibri" w:cs="Calibri"/>
        </w:rPr>
        <w:t xml:space="preserve">The DSA informs you that the Police have now charged Peter and that he is due to attend Court at the end of next month.  The Police </w:t>
      </w:r>
      <w:proofErr w:type="gramStart"/>
      <w:r w:rsidRPr="004370A7">
        <w:rPr>
          <w:rFonts w:ascii="Calibri" w:hAnsi="Calibri" w:cs="Calibri"/>
        </w:rPr>
        <w:t>are in agreement</w:t>
      </w:r>
      <w:proofErr w:type="gramEnd"/>
      <w:r w:rsidRPr="004370A7">
        <w:rPr>
          <w:rFonts w:ascii="Calibri" w:hAnsi="Calibri" w:cs="Calibri"/>
        </w:rPr>
        <w:t xml:space="preserve"> that it would not be appropriate for Peter to be attending any family services at Church and the contract will need to be changed to reflect this.  Peter is informed about this and is very unhappy and says that he is innocent and will come to whatever service he wants to.</w:t>
      </w:r>
    </w:p>
    <w:p w14:paraId="1E98E68E" w14:textId="77777777" w:rsidR="004370A7" w:rsidRDefault="004370A7" w:rsidP="002E278D">
      <w:pPr>
        <w:rPr>
          <w:rFonts w:ascii="Calibri" w:hAnsi="Calibri" w:cs="Calibri"/>
          <w:b/>
          <w:bCs/>
        </w:rPr>
      </w:pPr>
    </w:p>
    <w:p w14:paraId="1CDF4A17" w14:textId="38F809B3" w:rsidR="002E278D" w:rsidRPr="00646E09" w:rsidRDefault="002E278D" w:rsidP="002E278D">
      <w:pPr>
        <w:rPr>
          <w:rFonts w:ascii="Calibri" w:hAnsi="Calibri" w:cs="Calibri"/>
          <w:b/>
          <w:bCs/>
        </w:rPr>
      </w:pPr>
      <w:r w:rsidRPr="00646E09">
        <w:rPr>
          <w:rFonts w:ascii="Calibri" w:hAnsi="Calibri" w:cs="Calibri"/>
          <w:b/>
          <w:bCs/>
        </w:rPr>
        <w:lastRenderedPageBreak/>
        <w:t>Questions</w:t>
      </w:r>
    </w:p>
    <w:p w14:paraId="3D2A1FBC"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5.1</w:t>
      </w:r>
      <w:r w:rsidRPr="00646E09">
        <w:rPr>
          <w:rFonts w:ascii="Calibri" w:hAnsi="Calibri" w:cs="Calibri"/>
        </w:rPr>
        <w:tab/>
        <w:t>How would you respond to this?</w:t>
      </w:r>
    </w:p>
    <w:p w14:paraId="14103ECC" w14:textId="6DB2446F" w:rsidR="002E278D" w:rsidRPr="00646E09" w:rsidRDefault="002E278D" w:rsidP="002E278D">
      <w:pPr>
        <w:tabs>
          <w:tab w:val="left" w:pos="567"/>
        </w:tabs>
        <w:ind w:left="567" w:hanging="567"/>
        <w:rPr>
          <w:rFonts w:ascii="Calibri" w:hAnsi="Calibri" w:cs="Calibri"/>
        </w:rPr>
      </w:pPr>
      <w:r w:rsidRPr="00646E09">
        <w:rPr>
          <w:rFonts w:ascii="Calibri" w:hAnsi="Calibri" w:cs="Calibri"/>
        </w:rPr>
        <w:t>5.2</w:t>
      </w:r>
      <w:r w:rsidRPr="00646E09">
        <w:rPr>
          <w:rFonts w:ascii="Calibri" w:hAnsi="Calibri" w:cs="Calibri"/>
        </w:rPr>
        <w:tab/>
        <w:t xml:space="preserve">Is it appropriate for you to inform </w:t>
      </w:r>
      <w:r w:rsidR="004370A7">
        <w:rPr>
          <w:rFonts w:ascii="Calibri" w:hAnsi="Calibri" w:cs="Calibri"/>
        </w:rPr>
        <w:t>Alex</w:t>
      </w:r>
      <w:r w:rsidRPr="00646E09">
        <w:rPr>
          <w:rFonts w:ascii="Calibri" w:hAnsi="Calibri" w:cs="Calibri"/>
        </w:rPr>
        <w:t xml:space="preserve"> of this news?</w:t>
      </w:r>
    </w:p>
    <w:p w14:paraId="4E45E73C"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5408" behindDoc="0" locked="0" layoutInCell="1" allowOverlap="1" wp14:anchorId="70701F0D" wp14:editId="186438A0">
                <wp:simplePos x="0" y="0"/>
                <wp:positionH relativeFrom="margin">
                  <wp:align>left</wp:align>
                </wp:positionH>
                <wp:positionV relativeFrom="paragraph">
                  <wp:posOffset>222383</wp:posOffset>
                </wp:positionV>
                <wp:extent cx="587980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AFB8AD" id="Straight Connector 6"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17.5pt" to="4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" strokecolor="black [3213]" strokeweight="1pt">
                <v:stroke joinstyle="miter"/>
                <w10:wrap anchorx="margin"/>
              </v:line>
            </w:pict>
          </mc:Fallback>
        </mc:AlternateContent>
      </w:r>
    </w:p>
    <w:p w14:paraId="6AC4BB71" w14:textId="77777777" w:rsidR="002E278D" w:rsidRPr="00646E09" w:rsidRDefault="002E278D" w:rsidP="002E278D">
      <w:pPr>
        <w:rPr>
          <w:rFonts w:ascii="Calibri" w:hAnsi="Calibri" w:cs="Calibri"/>
        </w:rPr>
      </w:pPr>
    </w:p>
    <w:p w14:paraId="61E513E3" w14:textId="77777777" w:rsidR="004370A7" w:rsidRPr="004370A7" w:rsidRDefault="004370A7" w:rsidP="004370A7">
      <w:pPr>
        <w:pStyle w:val="ListParagraph"/>
        <w:numPr>
          <w:ilvl w:val="0"/>
          <w:numId w:val="8"/>
        </w:numPr>
        <w:rPr>
          <w:rFonts w:ascii="Calibri" w:hAnsi="Calibri" w:cs="Calibri"/>
        </w:rPr>
      </w:pPr>
      <w:r w:rsidRPr="004370A7">
        <w:rPr>
          <w:rFonts w:ascii="Calibri" w:hAnsi="Calibri" w:cs="Calibri"/>
        </w:rPr>
        <w:t>You receive an email from Alex who tells you that they have heard that at the magistrate’s court case Peter did not enter a plea and that the case has been referred to the Crown Court.  Alex’s email suggests that they are frustrated but it also raises concerns about their current state of mental health. Alex admits excessive alcohol consumption.  You are aware from the correspondence that Alex and John are attending a local church in Scotland.</w:t>
      </w:r>
    </w:p>
    <w:p w14:paraId="7A390059" w14:textId="6618D660" w:rsidR="002E278D" w:rsidRPr="00646E09" w:rsidRDefault="002E278D" w:rsidP="002E278D">
      <w:pPr>
        <w:rPr>
          <w:rFonts w:ascii="Calibri" w:hAnsi="Calibri" w:cs="Calibri"/>
          <w:b/>
          <w:bCs/>
        </w:rPr>
      </w:pPr>
      <w:r w:rsidRPr="00646E09">
        <w:rPr>
          <w:rFonts w:ascii="Calibri" w:hAnsi="Calibri" w:cs="Calibri"/>
          <w:b/>
          <w:bCs/>
        </w:rPr>
        <w:t>Questions</w:t>
      </w:r>
    </w:p>
    <w:p w14:paraId="77CF4D51" w14:textId="01BCF1D0" w:rsidR="002E278D" w:rsidRPr="00646E09" w:rsidRDefault="002E278D" w:rsidP="002E278D">
      <w:pPr>
        <w:tabs>
          <w:tab w:val="left" w:pos="567"/>
        </w:tabs>
        <w:ind w:left="567" w:hanging="567"/>
        <w:rPr>
          <w:rFonts w:ascii="Calibri" w:hAnsi="Calibri" w:cs="Calibri"/>
        </w:rPr>
      </w:pPr>
      <w:r w:rsidRPr="00646E09">
        <w:rPr>
          <w:rFonts w:ascii="Calibri" w:hAnsi="Calibri" w:cs="Calibri"/>
        </w:rPr>
        <w:t>6.1</w:t>
      </w:r>
      <w:r w:rsidRPr="00646E09">
        <w:rPr>
          <w:rFonts w:ascii="Calibri" w:hAnsi="Calibri" w:cs="Calibri"/>
        </w:rPr>
        <w:tab/>
        <w:t>How should you respond to th</w:t>
      </w:r>
      <w:r w:rsidR="004370A7">
        <w:rPr>
          <w:rFonts w:ascii="Calibri" w:hAnsi="Calibri" w:cs="Calibri"/>
        </w:rPr>
        <w:t>is</w:t>
      </w:r>
      <w:r w:rsidRPr="00646E09">
        <w:rPr>
          <w:rFonts w:ascii="Calibri" w:hAnsi="Calibri" w:cs="Calibri"/>
        </w:rPr>
        <w:t xml:space="preserve"> information?</w:t>
      </w:r>
    </w:p>
    <w:p w14:paraId="66D60759"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6432" behindDoc="0" locked="0" layoutInCell="1" allowOverlap="1" wp14:anchorId="57DD1230" wp14:editId="570FA0E4">
                <wp:simplePos x="0" y="0"/>
                <wp:positionH relativeFrom="margin">
                  <wp:align>left</wp:align>
                </wp:positionH>
                <wp:positionV relativeFrom="paragraph">
                  <wp:posOffset>232809</wp:posOffset>
                </wp:positionV>
                <wp:extent cx="587980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9BAF0" id="Straight Connector 7" o:spid="_x0000_s1026" style="position:absolute;z-index:251666432;visibility:visible;mso-wrap-style:square;mso-wrap-distance-left:9pt;mso-wrap-distance-top:0;mso-wrap-distance-right:9pt;mso-wrap-distance-bottom:0;mso-position-horizontal:left;mso-position-horizontal-relative:margin;mso-position-vertical:absolute;mso-position-vertical-relative:text" from="0,18.35pt" to="463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" strokecolor="black [3213]" strokeweight="1pt">
                <v:stroke joinstyle="miter"/>
                <w10:wrap anchorx="margin"/>
              </v:line>
            </w:pict>
          </mc:Fallback>
        </mc:AlternateContent>
      </w:r>
    </w:p>
    <w:p w14:paraId="3BE4C2F7" w14:textId="77777777" w:rsidR="002E278D" w:rsidRPr="00646E09" w:rsidRDefault="002E278D" w:rsidP="002E278D">
      <w:pPr>
        <w:rPr>
          <w:rFonts w:ascii="Calibri" w:hAnsi="Calibri" w:cs="Calibri"/>
        </w:rPr>
      </w:pPr>
    </w:p>
    <w:p w14:paraId="3AFD2C7A" w14:textId="77777777" w:rsidR="004370A7" w:rsidRPr="004370A7" w:rsidRDefault="004370A7" w:rsidP="004370A7">
      <w:pPr>
        <w:pStyle w:val="ListParagraph"/>
        <w:numPr>
          <w:ilvl w:val="0"/>
          <w:numId w:val="8"/>
        </w:numPr>
        <w:rPr>
          <w:rFonts w:ascii="Calibri" w:hAnsi="Calibri" w:cs="Calibri"/>
        </w:rPr>
      </w:pPr>
      <w:r w:rsidRPr="004370A7">
        <w:rPr>
          <w:rFonts w:ascii="Calibri" w:hAnsi="Calibri" w:cs="Calibri"/>
        </w:rPr>
        <w:t xml:space="preserve">A few weeks later you receive an email from Peter who informs you that the Police have dropped all charges against </w:t>
      </w:r>
      <w:proofErr w:type="gramStart"/>
      <w:r w:rsidRPr="004370A7">
        <w:rPr>
          <w:rFonts w:ascii="Calibri" w:hAnsi="Calibri" w:cs="Calibri"/>
        </w:rPr>
        <w:t>him</w:t>
      </w:r>
      <w:proofErr w:type="gramEnd"/>
      <w:r w:rsidRPr="004370A7">
        <w:rPr>
          <w:rFonts w:ascii="Calibri" w:hAnsi="Calibri" w:cs="Calibri"/>
        </w:rPr>
        <w:t xml:space="preserve"> and the court case has been stopped.  You inform the DSA who seeks information from the </w:t>
      </w:r>
      <w:proofErr w:type="gramStart"/>
      <w:r w:rsidRPr="004370A7">
        <w:rPr>
          <w:rFonts w:ascii="Calibri" w:hAnsi="Calibri" w:cs="Calibri"/>
        </w:rPr>
        <w:t>Police</w:t>
      </w:r>
      <w:proofErr w:type="gramEnd"/>
      <w:r w:rsidRPr="004370A7">
        <w:rPr>
          <w:rFonts w:ascii="Calibri" w:hAnsi="Calibri" w:cs="Calibri"/>
        </w:rPr>
        <w:t xml:space="preserve"> but they are unwilling to share any further information without first having Peter’s consent – which Peter refuses to give.  Alex emails you shortly after this and confirms that the Police have visited and informed them that the court case has been closed because Peter’s solicitors provided evidence from an independent expert that raised doubt about the original </w:t>
      </w:r>
      <w:proofErr w:type="spellStart"/>
      <w:r w:rsidRPr="004370A7">
        <w:rPr>
          <w:rFonts w:ascii="Calibri" w:hAnsi="Calibri" w:cs="Calibri"/>
        </w:rPr>
        <w:t>paediatrician’s</w:t>
      </w:r>
      <w:proofErr w:type="spellEnd"/>
      <w:r w:rsidRPr="004370A7">
        <w:rPr>
          <w:rFonts w:ascii="Calibri" w:hAnsi="Calibri" w:cs="Calibri"/>
        </w:rPr>
        <w:t xml:space="preserve"> diagnosis.  Alex is very angry about this.</w:t>
      </w:r>
    </w:p>
    <w:p w14:paraId="090A030E" w14:textId="4D5B19E4" w:rsidR="002E278D" w:rsidRPr="00646E09" w:rsidRDefault="002E278D" w:rsidP="002E278D">
      <w:pPr>
        <w:rPr>
          <w:rFonts w:ascii="Calibri" w:hAnsi="Calibri" w:cs="Calibri"/>
          <w:b/>
          <w:bCs/>
        </w:rPr>
      </w:pPr>
      <w:r w:rsidRPr="00646E09">
        <w:rPr>
          <w:rFonts w:ascii="Calibri" w:hAnsi="Calibri" w:cs="Calibri"/>
          <w:b/>
          <w:bCs/>
        </w:rPr>
        <w:t>Questions</w:t>
      </w:r>
    </w:p>
    <w:p w14:paraId="6023D88C"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7.1</w:t>
      </w:r>
      <w:r w:rsidRPr="00646E09">
        <w:rPr>
          <w:rFonts w:ascii="Calibri" w:hAnsi="Calibri" w:cs="Calibri"/>
        </w:rPr>
        <w:tab/>
        <w:t>What are your feelings to this news?</w:t>
      </w:r>
    </w:p>
    <w:p w14:paraId="5A374FFE"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7.2</w:t>
      </w:r>
      <w:r w:rsidRPr="00646E09">
        <w:rPr>
          <w:rFonts w:ascii="Calibri" w:hAnsi="Calibri" w:cs="Calibri"/>
        </w:rPr>
        <w:tab/>
        <w:t xml:space="preserve">Should the Safeguarding contract remain in place? </w:t>
      </w:r>
    </w:p>
    <w:p w14:paraId="1704BB03"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7.3</w:t>
      </w:r>
      <w:r w:rsidRPr="00646E09">
        <w:rPr>
          <w:rFonts w:ascii="Calibri" w:hAnsi="Calibri" w:cs="Calibri"/>
        </w:rPr>
        <w:tab/>
        <w:t>From a safeguarding perspective does Peter still present a potential risk? If so, what would need to be established to eliminate this concern?</w:t>
      </w:r>
    </w:p>
    <w:p w14:paraId="2B871F9C" w14:textId="77777777" w:rsidR="002E278D" w:rsidRPr="00646E09" w:rsidRDefault="002E278D" w:rsidP="002E278D">
      <w:pPr>
        <w:rPr>
          <w:rFonts w:ascii="Calibri" w:hAnsi="Calibri" w:cs="Calibri"/>
        </w:rPr>
      </w:pPr>
      <w:r w:rsidRPr="00646E09">
        <w:rPr>
          <w:rFonts w:ascii="Calibri" w:hAnsi="Calibri" w:cs="Calibri"/>
          <w:noProof/>
        </w:rPr>
        <mc:AlternateContent>
          <mc:Choice Requires="wps">
            <w:drawing>
              <wp:anchor distT="0" distB="0" distL="114300" distR="114300" simplePos="0" relativeHeight="251667456" behindDoc="0" locked="0" layoutInCell="1" allowOverlap="1" wp14:anchorId="0D9C226C" wp14:editId="39E149AC">
                <wp:simplePos x="0" y="0"/>
                <wp:positionH relativeFrom="margin">
                  <wp:align>left</wp:align>
                </wp:positionH>
                <wp:positionV relativeFrom="paragraph">
                  <wp:posOffset>243235</wp:posOffset>
                </wp:positionV>
                <wp:extent cx="587980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92D5D" id="Straight Connector 8"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19.15pt" to="463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" strokecolor="black [3213]" strokeweight="1pt">
                <v:stroke joinstyle="miter"/>
                <w10:wrap anchorx="margin"/>
              </v:line>
            </w:pict>
          </mc:Fallback>
        </mc:AlternateContent>
      </w:r>
    </w:p>
    <w:p w14:paraId="79D45C04" w14:textId="77777777" w:rsidR="002E278D" w:rsidRPr="00646E09" w:rsidRDefault="002E278D" w:rsidP="002E278D">
      <w:pPr>
        <w:rPr>
          <w:rFonts w:ascii="Calibri" w:hAnsi="Calibri" w:cs="Calibri"/>
        </w:rPr>
      </w:pPr>
    </w:p>
    <w:p w14:paraId="62DAF612" w14:textId="3E85FAE8" w:rsidR="002E278D" w:rsidRPr="004370A7" w:rsidRDefault="004370A7" w:rsidP="004370A7">
      <w:pPr>
        <w:pStyle w:val="ListParagraph"/>
        <w:numPr>
          <w:ilvl w:val="0"/>
          <w:numId w:val="8"/>
        </w:numPr>
        <w:spacing w:after="200" w:line="276" w:lineRule="auto"/>
        <w:rPr>
          <w:rFonts w:ascii="Calibri" w:hAnsi="Calibri" w:cs="Calibri"/>
        </w:rPr>
      </w:pPr>
      <w:r w:rsidRPr="004370A7">
        <w:rPr>
          <w:rFonts w:ascii="Calibri" w:hAnsi="Calibri" w:cs="Calibri"/>
        </w:rPr>
        <w:t xml:space="preserve">Alex sends you an angry email after finding out that Peter has been attending your church where they accuse you of taking Peter’s side in this and sharing confidential information with him (which you have not done).  </w:t>
      </w:r>
      <w:r w:rsidR="002E278D" w:rsidRPr="004370A7">
        <w:rPr>
          <w:rFonts w:ascii="Calibri" w:hAnsi="Calibri" w:cs="Calibri"/>
        </w:rPr>
        <w:t xml:space="preserve"> </w:t>
      </w:r>
    </w:p>
    <w:p w14:paraId="051EEAAF" w14:textId="77777777" w:rsidR="002E278D" w:rsidRPr="00646E09" w:rsidRDefault="002E278D" w:rsidP="002E278D">
      <w:pPr>
        <w:rPr>
          <w:rFonts w:ascii="Calibri" w:hAnsi="Calibri" w:cs="Calibri"/>
          <w:b/>
          <w:bCs/>
        </w:rPr>
      </w:pPr>
      <w:r w:rsidRPr="00646E09">
        <w:rPr>
          <w:rFonts w:ascii="Calibri" w:hAnsi="Calibri" w:cs="Calibri"/>
          <w:b/>
          <w:bCs/>
        </w:rPr>
        <w:t>Questions</w:t>
      </w:r>
    </w:p>
    <w:p w14:paraId="0E1DDC65" w14:textId="4D44BB92" w:rsidR="002E278D" w:rsidRPr="00646E09" w:rsidRDefault="002E278D" w:rsidP="002E278D">
      <w:pPr>
        <w:tabs>
          <w:tab w:val="left" w:pos="567"/>
        </w:tabs>
        <w:ind w:left="567" w:hanging="567"/>
        <w:rPr>
          <w:rFonts w:ascii="Calibri" w:hAnsi="Calibri" w:cs="Calibri"/>
        </w:rPr>
      </w:pPr>
      <w:r w:rsidRPr="00646E09">
        <w:rPr>
          <w:rFonts w:ascii="Calibri" w:hAnsi="Calibri" w:cs="Calibri"/>
        </w:rPr>
        <w:t>8.1</w:t>
      </w:r>
      <w:r w:rsidRPr="00646E09">
        <w:rPr>
          <w:rFonts w:ascii="Calibri" w:hAnsi="Calibri" w:cs="Calibri"/>
        </w:rPr>
        <w:tab/>
        <w:t xml:space="preserve">How should you respond back to </w:t>
      </w:r>
      <w:r w:rsidR="004370A7">
        <w:rPr>
          <w:rFonts w:ascii="Calibri" w:hAnsi="Calibri" w:cs="Calibri"/>
        </w:rPr>
        <w:t>Alex</w:t>
      </w:r>
      <w:r w:rsidRPr="00646E09">
        <w:rPr>
          <w:rFonts w:ascii="Calibri" w:hAnsi="Calibri" w:cs="Calibri"/>
        </w:rPr>
        <w:t>?</w:t>
      </w:r>
    </w:p>
    <w:p w14:paraId="2A9CD799"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8.2</w:t>
      </w:r>
      <w:r w:rsidRPr="00646E09">
        <w:rPr>
          <w:rFonts w:ascii="Calibri" w:hAnsi="Calibri" w:cs="Calibri"/>
        </w:rPr>
        <w:tab/>
        <w:t>What else should you do in response to this email?</w:t>
      </w:r>
    </w:p>
    <w:p w14:paraId="5E07D84E" w14:textId="77777777" w:rsidR="002E278D" w:rsidRPr="00646E09" w:rsidRDefault="002E278D" w:rsidP="002E278D">
      <w:pPr>
        <w:rPr>
          <w:rFonts w:ascii="Calibri" w:hAnsi="Calibri" w:cs="Calibri"/>
        </w:rPr>
      </w:pPr>
      <w:r w:rsidRPr="00646E09">
        <w:rPr>
          <w:rFonts w:ascii="Calibri" w:hAnsi="Calibri" w:cs="Calibri"/>
          <w:noProof/>
        </w:rPr>
        <w:lastRenderedPageBreak/>
        <mc:AlternateContent>
          <mc:Choice Requires="wps">
            <w:drawing>
              <wp:anchor distT="0" distB="0" distL="114300" distR="114300" simplePos="0" relativeHeight="251668480" behindDoc="0" locked="0" layoutInCell="1" allowOverlap="1" wp14:anchorId="12D42D6B" wp14:editId="70DF24DB">
                <wp:simplePos x="0" y="0"/>
                <wp:positionH relativeFrom="margin">
                  <wp:align>left</wp:align>
                </wp:positionH>
                <wp:positionV relativeFrom="paragraph">
                  <wp:posOffset>243441</wp:posOffset>
                </wp:positionV>
                <wp:extent cx="587980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8798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5B54F0" id="Straight Connector 9" o:spid="_x0000_s1026" style="position:absolute;z-index:251668480;visibility:visible;mso-wrap-style:square;mso-wrap-distance-left:9pt;mso-wrap-distance-top:0;mso-wrap-distance-right:9pt;mso-wrap-distance-bottom:0;mso-position-horizontal:left;mso-position-horizontal-relative:margin;mso-position-vertical:absolute;mso-position-vertical-relative:text" from="0,19.15pt" to="463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" strokecolor="black [3213]" strokeweight="1pt">
                <v:stroke joinstyle="miter"/>
                <w10:wrap anchorx="margin"/>
              </v:line>
            </w:pict>
          </mc:Fallback>
        </mc:AlternateContent>
      </w:r>
    </w:p>
    <w:p w14:paraId="6E020C5D" w14:textId="77777777" w:rsidR="002E278D" w:rsidRPr="00646E09" w:rsidRDefault="002E278D" w:rsidP="002E278D">
      <w:pPr>
        <w:rPr>
          <w:rFonts w:ascii="Calibri" w:hAnsi="Calibri" w:cs="Calibri"/>
        </w:rPr>
      </w:pPr>
    </w:p>
    <w:p w14:paraId="3E1DE749" w14:textId="77777777" w:rsidR="004370A7" w:rsidRPr="004370A7" w:rsidRDefault="004370A7" w:rsidP="004370A7">
      <w:pPr>
        <w:pStyle w:val="ListParagraph"/>
        <w:numPr>
          <w:ilvl w:val="0"/>
          <w:numId w:val="8"/>
        </w:numPr>
        <w:rPr>
          <w:rFonts w:ascii="Calibri" w:hAnsi="Calibri" w:cs="Calibri"/>
        </w:rPr>
      </w:pPr>
      <w:r w:rsidRPr="004370A7">
        <w:rPr>
          <w:rFonts w:ascii="Calibri" w:hAnsi="Calibri" w:cs="Calibri"/>
        </w:rPr>
        <w:t xml:space="preserve">Alex emails you again a few weeks later, much calmer and has told you that they are now back in touch with </w:t>
      </w:r>
      <w:proofErr w:type="gramStart"/>
      <w:r w:rsidRPr="004370A7">
        <w:rPr>
          <w:rFonts w:ascii="Calibri" w:hAnsi="Calibri" w:cs="Calibri"/>
        </w:rPr>
        <w:t>Peter</w:t>
      </w:r>
      <w:proofErr w:type="gramEnd"/>
      <w:r w:rsidRPr="004370A7">
        <w:rPr>
          <w:rFonts w:ascii="Calibri" w:hAnsi="Calibri" w:cs="Calibri"/>
        </w:rPr>
        <w:t xml:space="preserve"> and they are talking about getting back together again.  Alex now believes Peter’s account of what </w:t>
      </w:r>
      <w:proofErr w:type="gramStart"/>
      <w:r w:rsidRPr="004370A7">
        <w:rPr>
          <w:rFonts w:ascii="Calibri" w:hAnsi="Calibri" w:cs="Calibri"/>
        </w:rPr>
        <w:t>happened</w:t>
      </w:r>
      <w:proofErr w:type="gramEnd"/>
      <w:r w:rsidRPr="004370A7">
        <w:rPr>
          <w:rFonts w:ascii="Calibri" w:hAnsi="Calibri" w:cs="Calibri"/>
        </w:rPr>
        <w:t xml:space="preserve"> and that the allegation made by her son against Peter was a total misunderstanding.</w:t>
      </w:r>
    </w:p>
    <w:p w14:paraId="46FEBC7C" w14:textId="6D67B1D3" w:rsidR="002E278D" w:rsidRPr="00646E09" w:rsidRDefault="002E278D" w:rsidP="002E278D">
      <w:pPr>
        <w:rPr>
          <w:rFonts w:ascii="Calibri" w:hAnsi="Calibri" w:cs="Calibri"/>
          <w:b/>
          <w:bCs/>
        </w:rPr>
      </w:pPr>
      <w:r w:rsidRPr="00646E09">
        <w:rPr>
          <w:rFonts w:ascii="Calibri" w:hAnsi="Calibri" w:cs="Calibri"/>
          <w:b/>
          <w:bCs/>
        </w:rPr>
        <w:t>Questions</w:t>
      </w:r>
    </w:p>
    <w:p w14:paraId="3591C9CC"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9.1</w:t>
      </w:r>
      <w:r w:rsidRPr="00646E09">
        <w:rPr>
          <w:rFonts w:ascii="Calibri" w:hAnsi="Calibri" w:cs="Calibri"/>
        </w:rPr>
        <w:tab/>
        <w:t>What should you do in response to this information?</w:t>
      </w:r>
    </w:p>
    <w:p w14:paraId="34F76E67" w14:textId="77777777" w:rsidR="002E278D" w:rsidRPr="00646E09" w:rsidRDefault="002E278D" w:rsidP="002E278D">
      <w:pPr>
        <w:tabs>
          <w:tab w:val="left" w:pos="567"/>
        </w:tabs>
        <w:ind w:left="567" w:hanging="567"/>
        <w:rPr>
          <w:rFonts w:ascii="Calibri" w:hAnsi="Calibri" w:cs="Calibri"/>
        </w:rPr>
      </w:pPr>
      <w:r w:rsidRPr="00646E09">
        <w:rPr>
          <w:rFonts w:ascii="Calibri" w:hAnsi="Calibri" w:cs="Calibri"/>
        </w:rPr>
        <w:t>9.2</w:t>
      </w:r>
      <w:r w:rsidRPr="00646E09">
        <w:rPr>
          <w:rFonts w:ascii="Calibri" w:hAnsi="Calibri" w:cs="Calibri"/>
        </w:rPr>
        <w:tab/>
        <w:t>Who is vulnerable here, and who should be put at the centre of our concerns?</w:t>
      </w:r>
    </w:p>
    <w:p w14:paraId="13533059" w14:textId="77777777" w:rsidR="002E278D" w:rsidRPr="00614D18" w:rsidRDefault="002E278D" w:rsidP="002E278D">
      <w:pPr>
        <w:rPr>
          <w:rFonts w:ascii="Arial" w:hAnsi="Arial" w:cs="Arial"/>
          <w:sz w:val="24"/>
          <w:szCs w:val="24"/>
        </w:rPr>
      </w:pPr>
    </w:p>
    <w:p w14:paraId="0D5AD282" w14:textId="27A08A35" w:rsidR="002E278D" w:rsidRPr="004370A7" w:rsidRDefault="002E278D" w:rsidP="004370A7">
      <w:pPr>
        <w:rPr>
          <w:rFonts w:ascii="Arial" w:hAnsi="Arial" w:cs="Arial"/>
          <w:sz w:val="24"/>
          <w:szCs w:val="24"/>
        </w:rPr>
      </w:pPr>
      <w:r w:rsidRPr="00614D18">
        <w:rPr>
          <w:rFonts w:ascii="Arial" w:hAnsi="Arial" w:cs="Arial"/>
          <w:sz w:val="24"/>
          <w:szCs w:val="24"/>
        </w:rPr>
        <w:t xml:space="preserve"> </w:t>
      </w:r>
    </w:p>
    <w:p w14:paraId="77133FE2" w14:textId="77777777" w:rsidR="002E278D" w:rsidRDefault="002E278D" w:rsidP="002E278D">
      <w:pPr>
        <w:pStyle w:val="Title"/>
        <w:spacing w:after="0"/>
        <w:contextualSpacing w:val="0"/>
        <w:jc w:val="both"/>
        <w:rPr>
          <w:rFonts w:ascii="Calibri" w:hAnsi="Calibri" w:cs="Calibri"/>
          <w:b/>
          <w:sz w:val="24"/>
          <w:szCs w:val="24"/>
          <w:lang w:val="en-GB"/>
        </w:rPr>
      </w:pPr>
    </w:p>
    <w:p w14:paraId="3B66A174" w14:textId="704A8D15" w:rsidR="002E278D" w:rsidRDefault="002E278D" w:rsidP="002E278D">
      <w:pPr>
        <w:pStyle w:val="Title"/>
        <w:spacing w:after="0"/>
        <w:contextualSpacing w:val="0"/>
        <w:jc w:val="both"/>
        <w:rPr>
          <w:rFonts w:ascii="Calibri" w:hAnsi="Calibri" w:cs="Calibri"/>
          <w:b/>
          <w:sz w:val="24"/>
          <w:szCs w:val="24"/>
          <w:lang w:val="en-GB"/>
        </w:rPr>
      </w:pPr>
      <w:r>
        <w:rPr>
          <w:rFonts w:ascii="Calibri" w:hAnsi="Calibri" w:cs="Calibri"/>
          <w:b/>
          <w:sz w:val="24"/>
          <w:szCs w:val="24"/>
          <w:lang w:val="en-GB"/>
        </w:rPr>
        <w:t xml:space="preserve">As a final exercise, you are asked to note in your workbook at the end of session two:  </w:t>
      </w:r>
    </w:p>
    <w:p w14:paraId="6B4CAFB0" w14:textId="77777777" w:rsidR="002E278D" w:rsidRDefault="002E278D" w:rsidP="002E278D">
      <w:pPr>
        <w:pStyle w:val="Title"/>
        <w:spacing w:after="0"/>
        <w:contextualSpacing w:val="0"/>
        <w:jc w:val="both"/>
        <w:rPr>
          <w:rFonts w:ascii="Calibri" w:hAnsi="Calibri" w:cs="Calibri"/>
          <w:bCs/>
          <w:sz w:val="22"/>
          <w:szCs w:val="22"/>
        </w:rPr>
      </w:pPr>
    </w:p>
    <w:p w14:paraId="77FCD6E4" w14:textId="77777777" w:rsidR="002E278D" w:rsidRDefault="002E278D" w:rsidP="002E278D">
      <w:pPr>
        <w:pStyle w:val="Title"/>
        <w:numPr>
          <w:ilvl w:val="0"/>
          <w:numId w:val="7"/>
        </w:numPr>
        <w:spacing w:line="360" w:lineRule="auto"/>
        <w:ind w:left="360"/>
        <w:jc w:val="both"/>
        <w:rPr>
          <w:rFonts w:ascii="Calibri" w:hAnsi="Calibri" w:cs="Calibri"/>
          <w:bCs/>
          <w:sz w:val="22"/>
          <w:szCs w:val="22"/>
        </w:rPr>
      </w:pPr>
      <w:r>
        <w:rPr>
          <w:rFonts w:ascii="Calibri" w:hAnsi="Calibri" w:cs="Calibri"/>
          <w:bCs/>
          <w:sz w:val="22"/>
          <w:szCs w:val="22"/>
        </w:rPr>
        <w:t>three main lessons you have learned from this training.</w:t>
      </w:r>
    </w:p>
    <w:p w14:paraId="39CCCEA8" w14:textId="77777777" w:rsidR="002E278D" w:rsidRDefault="002E278D" w:rsidP="002E278D">
      <w:pPr>
        <w:pStyle w:val="Title"/>
        <w:numPr>
          <w:ilvl w:val="0"/>
          <w:numId w:val="7"/>
        </w:numPr>
        <w:spacing w:line="360" w:lineRule="auto"/>
        <w:ind w:left="360"/>
        <w:jc w:val="both"/>
        <w:rPr>
          <w:rFonts w:ascii="Calibri" w:hAnsi="Calibri" w:cs="Calibri"/>
          <w:bCs/>
          <w:sz w:val="22"/>
          <w:szCs w:val="22"/>
        </w:rPr>
      </w:pPr>
      <w:r>
        <w:rPr>
          <w:rFonts w:ascii="Calibri" w:hAnsi="Calibri" w:cs="Calibri"/>
          <w:bCs/>
          <w:sz w:val="22"/>
          <w:szCs w:val="22"/>
        </w:rPr>
        <w:t>three main changes you want to make in their church because of this training.</w:t>
      </w:r>
    </w:p>
    <w:p w14:paraId="0120D72E" w14:textId="77777777" w:rsidR="002E278D" w:rsidRDefault="002E278D" w:rsidP="002E278D">
      <w:pPr>
        <w:pStyle w:val="Title"/>
        <w:spacing w:line="360" w:lineRule="auto"/>
        <w:jc w:val="both"/>
        <w:rPr>
          <w:rFonts w:ascii="Calibri" w:hAnsi="Calibri" w:cs="Calibri"/>
          <w:bCs/>
          <w:sz w:val="22"/>
          <w:szCs w:val="22"/>
        </w:rPr>
      </w:pPr>
      <w:r>
        <w:rPr>
          <w:rFonts w:ascii="Calibri" w:hAnsi="Calibri" w:cs="Calibri"/>
          <w:bCs/>
          <w:sz w:val="22"/>
          <w:szCs w:val="22"/>
        </w:rPr>
        <w:t xml:space="preserve">These factors are to assist you in the evaluation tasks which are detailed below. </w:t>
      </w:r>
    </w:p>
    <w:p w14:paraId="63EBB283" w14:textId="77777777" w:rsidR="002E278D" w:rsidRDefault="002E278D" w:rsidP="002E278D">
      <w:pPr>
        <w:rPr>
          <w:rFonts w:ascii="Calibri" w:eastAsiaTheme="majorEastAsia" w:hAnsi="Calibri" w:cs="Calibri"/>
          <w:b/>
          <w:spacing w:val="-10"/>
          <w:kern w:val="28"/>
          <w:sz w:val="36"/>
          <w:szCs w:val="36"/>
        </w:rPr>
      </w:pPr>
      <w:r>
        <w:rPr>
          <w:rFonts w:ascii="Calibri" w:hAnsi="Calibri" w:cs="Calibri"/>
          <w:b/>
          <w:sz w:val="36"/>
          <w:szCs w:val="36"/>
        </w:rPr>
        <w:br w:type="page"/>
      </w:r>
    </w:p>
    <w:p w14:paraId="642C2B46" w14:textId="77777777" w:rsidR="002E278D" w:rsidRPr="00C31D6A" w:rsidRDefault="002E278D" w:rsidP="002E278D">
      <w:pPr>
        <w:pStyle w:val="Title"/>
        <w:rPr>
          <w:rFonts w:ascii="Calibri" w:hAnsi="Calibri" w:cs="Calibri"/>
          <w:b/>
          <w:sz w:val="36"/>
          <w:szCs w:val="36"/>
          <w:lang w:val="en-GB"/>
        </w:rPr>
      </w:pPr>
      <w:r w:rsidRPr="00C31D6A">
        <w:rPr>
          <w:rFonts w:ascii="Calibri" w:hAnsi="Calibri" w:cs="Calibri"/>
          <w:b/>
          <w:sz w:val="36"/>
          <w:szCs w:val="36"/>
          <w:lang w:val="en-GB"/>
        </w:rPr>
        <w:lastRenderedPageBreak/>
        <w:t>Consolidation and Evaluation</w:t>
      </w:r>
    </w:p>
    <w:p w14:paraId="0D850003" w14:textId="77777777" w:rsidR="002E278D" w:rsidRPr="00C31D6A" w:rsidRDefault="002E278D" w:rsidP="002E278D">
      <w:pPr>
        <w:pStyle w:val="Title"/>
        <w:jc w:val="both"/>
        <w:rPr>
          <w:rFonts w:ascii="Calibri" w:hAnsi="Calibri" w:cs="Calibri"/>
          <w:bCs/>
          <w:sz w:val="22"/>
          <w:szCs w:val="22"/>
          <w:lang w:val="en-GB"/>
        </w:rPr>
      </w:pPr>
    </w:p>
    <w:p w14:paraId="425E35ED" w14:textId="77777777" w:rsidR="002E278D" w:rsidRPr="00C31D6A" w:rsidRDefault="002E278D" w:rsidP="002E278D">
      <w:pPr>
        <w:pStyle w:val="Title"/>
        <w:jc w:val="both"/>
        <w:rPr>
          <w:rFonts w:ascii="Calibri" w:hAnsi="Calibri" w:cs="Calibri"/>
          <w:bCs/>
          <w:sz w:val="22"/>
          <w:szCs w:val="22"/>
          <w:lang w:val="en-GB"/>
        </w:rPr>
      </w:pPr>
      <w:r w:rsidRPr="00C31D6A">
        <w:rPr>
          <w:rFonts w:ascii="Calibri" w:hAnsi="Calibri" w:cs="Calibri"/>
          <w:bCs/>
          <w:sz w:val="22"/>
          <w:szCs w:val="22"/>
          <w:lang w:val="en-GB"/>
        </w:rPr>
        <w:t>The history and experience of evaluation in “safeguarding training” – across all sectors, not just the Church - is that it tends to focus on the immediate self-reported capturing of people’s experience of the session itself. The limitation of this is that we just do</w:t>
      </w:r>
      <w:r>
        <w:rPr>
          <w:rFonts w:ascii="Calibri" w:hAnsi="Calibri" w:cs="Calibri"/>
          <w:bCs/>
          <w:sz w:val="22"/>
          <w:szCs w:val="22"/>
          <w:lang w:val="en-GB"/>
        </w:rPr>
        <w:t xml:space="preserve"> </w:t>
      </w:r>
      <w:r w:rsidRPr="00C31D6A">
        <w:rPr>
          <w:rFonts w:ascii="Calibri" w:hAnsi="Calibri" w:cs="Calibri"/>
          <w:bCs/>
          <w:sz w:val="22"/>
          <w:szCs w:val="22"/>
          <w:lang w:val="en-GB"/>
        </w:rPr>
        <w:t>n</w:t>
      </w:r>
      <w:r>
        <w:rPr>
          <w:rFonts w:ascii="Calibri" w:hAnsi="Calibri" w:cs="Calibri"/>
          <w:bCs/>
          <w:sz w:val="22"/>
          <w:szCs w:val="22"/>
          <w:lang w:val="en-GB"/>
        </w:rPr>
        <w:t>o</w:t>
      </w:r>
      <w:r w:rsidRPr="00C31D6A">
        <w:rPr>
          <w:rFonts w:ascii="Calibri" w:hAnsi="Calibri" w:cs="Calibri"/>
          <w:bCs/>
          <w:sz w:val="22"/>
          <w:szCs w:val="22"/>
          <w:lang w:val="en-GB"/>
        </w:rPr>
        <w:t>t know if such training is having any impact – do people just “attend” the training event, tick that box, and carry on as before?</w:t>
      </w:r>
    </w:p>
    <w:p w14:paraId="33479FD6" w14:textId="77777777" w:rsidR="002E278D" w:rsidRPr="00C31D6A" w:rsidRDefault="002E278D" w:rsidP="002E278D">
      <w:pPr>
        <w:pStyle w:val="Title"/>
        <w:jc w:val="both"/>
        <w:rPr>
          <w:rFonts w:ascii="Calibri" w:hAnsi="Calibri" w:cs="Calibri"/>
          <w:bCs/>
          <w:sz w:val="22"/>
          <w:szCs w:val="22"/>
          <w:lang w:val="en-GB"/>
        </w:rPr>
      </w:pPr>
    </w:p>
    <w:p w14:paraId="5DCBAD4E" w14:textId="77777777" w:rsidR="002E278D" w:rsidRPr="00C31D6A" w:rsidRDefault="002E278D" w:rsidP="002E278D">
      <w:pPr>
        <w:pStyle w:val="Title"/>
        <w:jc w:val="both"/>
        <w:rPr>
          <w:rFonts w:ascii="Calibri" w:hAnsi="Calibri" w:cs="Calibri"/>
          <w:bCs/>
          <w:sz w:val="22"/>
          <w:szCs w:val="22"/>
          <w:lang w:val="en-GB"/>
        </w:rPr>
      </w:pPr>
      <w:r w:rsidRPr="00C31D6A">
        <w:rPr>
          <w:rFonts w:ascii="Calibri" w:hAnsi="Calibri" w:cs="Calibri"/>
          <w:bCs/>
          <w:sz w:val="22"/>
          <w:szCs w:val="22"/>
          <w:lang w:val="en-GB"/>
        </w:rPr>
        <w:t xml:space="preserve">The evaluation that really matters is whether the “learning experience” has affected someone’s beliefs, values and understanding at a deep level so that there is a change in the person’s behaviours. They now do things not because they </w:t>
      </w:r>
      <w:r>
        <w:rPr>
          <w:rFonts w:ascii="Calibri" w:hAnsi="Calibri" w:cs="Calibri"/>
          <w:bCs/>
          <w:sz w:val="22"/>
          <w:szCs w:val="22"/>
          <w:lang w:val="en-GB"/>
        </w:rPr>
        <w:t>must</w:t>
      </w:r>
      <w:r w:rsidRPr="00C31D6A">
        <w:rPr>
          <w:rFonts w:ascii="Calibri" w:hAnsi="Calibri" w:cs="Calibri"/>
          <w:bCs/>
          <w:sz w:val="22"/>
          <w:szCs w:val="22"/>
          <w:lang w:val="en-GB"/>
        </w:rPr>
        <w:t xml:space="preserve"> do something, but because they really want to exhibit those behaviours. This is called “second order” change – when people do things because there is an inner motivation.</w:t>
      </w:r>
    </w:p>
    <w:p w14:paraId="69C47DFF" w14:textId="77777777" w:rsidR="002E278D" w:rsidRPr="00C31D6A" w:rsidRDefault="002E278D" w:rsidP="002E278D">
      <w:pPr>
        <w:pStyle w:val="Title"/>
        <w:jc w:val="both"/>
        <w:rPr>
          <w:rFonts w:ascii="Calibri" w:hAnsi="Calibri" w:cs="Calibri"/>
          <w:bCs/>
          <w:sz w:val="22"/>
          <w:szCs w:val="22"/>
          <w:lang w:val="en-GB"/>
        </w:rPr>
      </w:pPr>
    </w:p>
    <w:p w14:paraId="322298B9" w14:textId="77777777" w:rsidR="002E278D" w:rsidRPr="00C31D6A" w:rsidRDefault="002E278D" w:rsidP="002E278D">
      <w:pPr>
        <w:pStyle w:val="Title"/>
        <w:jc w:val="both"/>
        <w:rPr>
          <w:rFonts w:ascii="Calibri" w:hAnsi="Calibri" w:cs="Calibri"/>
          <w:bCs/>
          <w:sz w:val="22"/>
          <w:szCs w:val="22"/>
          <w:lang w:val="en-GB"/>
        </w:rPr>
      </w:pPr>
      <w:r w:rsidRPr="00C31D6A">
        <w:rPr>
          <w:rFonts w:ascii="Calibri" w:hAnsi="Calibri" w:cs="Calibri"/>
          <w:bCs/>
          <w:sz w:val="22"/>
          <w:szCs w:val="22"/>
          <w:lang w:val="en-GB"/>
        </w:rPr>
        <w:t>So, if this “learning experience” has been effective, a participant will, in some respects, be a different person from the one that started the experience.</w:t>
      </w:r>
    </w:p>
    <w:p w14:paraId="7449B90F" w14:textId="77777777" w:rsidR="002E278D" w:rsidRPr="00C31D6A" w:rsidRDefault="002E278D" w:rsidP="002E278D">
      <w:pPr>
        <w:pStyle w:val="Title"/>
        <w:jc w:val="both"/>
        <w:rPr>
          <w:rFonts w:ascii="Calibri" w:hAnsi="Calibri" w:cs="Calibri"/>
          <w:bCs/>
          <w:sz w:val="22"/>
          <w:szCs w:val="22"/>
          <w:lang w:val="en-GB"/>
        </w:rPr>
      </w:pPr>
    </w:p>
    <w:p w14:paraId="4B4D7C12" w14:textId="77777777" w:rsidR="002E278D" w:rsidRPr="00C31D6A" w:rsidRDefault="002E278D" w:rsidP="002E278D">
      <w:pPr>
        <w:pStyle w:val="Title"/>
        <w:jc w:val="both"/>
        <w:rPr>
          <w:rFonts w:ascii="Calibri" w:hAnsi="Calibri" w:cs="Calibri"/>
          <w:bCs/>
          <w:sz w:val="22"/>
          <w:szCs w:val="22"/>
          <w:lang w:val="en-GB"/>
        </w:rPr>
      </w:pPr>
      <w:r w:rsidRPr="00C31D6A">
        <w:rPr>
          <w:rFonts w:ascii="Calibri" w:hAnsi="Calibri" w:cs="Calibri"/>
          <w:bCs/>
          <w:sz w:val="22"/>
          <w:szCs w:val="22"/>
          <w:lang w:val="en-GB"/>
        </w:rPr>
        <w:t>The purpose of evaluation, then, is to try to find out if any difference has indeed been achieved.</w:t>
      </w:r>
    </w:p>
    <w:p w14:paraId="769D8FAF" w14:textId="77777777" w:rsidR="002E278D" w:rsidRPr="00C31D6A" w:rsidRDefault="002E278D" w:rsidP="002E278D">
      <w:pPr>
        <w:spacing w:after="200" w:line="240" w:lineRule="auto"/>
        <w:jc w:val="both"/>
        <w:rPr>
          <w:rFonts w:ascii="Calibri" w:eastAsia="MS Mincho" w:hAnsi="Calibri" w:cs="Calibri"/>
        </w:rPr>
      </w:pPr>
      <w:r w:rsidRPr="00AF3371">
        <w:rPr>
          <w:rFonts w:ascii="Calibri" w:hAnsi="Calibri" w:cs="Calibri"/>
          <w:bCs/>
        </w:rPr>
        <w:t xml:space="preserve">At the beginning of the workbook, we set out the learning outcomes the programme is designed to deliver, and they are repeated here. </w:t>
      </w:r>
    </w:p>
    <w:p w14:paraId="159E21EA" w14:textId="77777777" w:rsidR="002E278D" w:rsidRPr="00C31D6A" w:rsidRDefault="002E278D" w:rsidP="002E278D">
      <w:pPr>
        <w:spacing w:after="200" w:line="240" w:lineRule="auto"/>
        <w:jc w:val="both"/>
        <w:rPr>
          <w:rFonts w:ascii="Calibri" w:eastAsia="MS Mincho" w:hAnsi="Calibri" w:cs="Calibri"/>
        </w:rPr>
      </w:pPr>
      <w:r w:rsidRPr="00C31D6A">
        <w:rPr>
          <w:rFonts w:ascii="Calibri" w:eastAsia="MS Mincho" w:hAnsi="Calibri" w:cs="Calibri"/>
        </w:rPr>
        <w:t xml:space="preserve">By the end of this </w:t>
      </w:r>
      <w:r>
        <w:rPr>
          <w:rFonts w:ascii="Calibri" w:eastAsia="MS Mincho" w:hAnsi="Calibri" w:cs="Calibri"/>
        </w:rPr>
        <w:t>pathway</w:t>
      </w:r>
      <w:r w:rsidRPr="00C31D6A">
        <w:rPr>
          <w:rFonts w:ascii="Calibri" w:eastAsia="MS Mincho" w:hAnsi="Calibri" w:cs="Calibri"/>
        </w:rPr>
        <w:t xml:space="preserve"> participants will: </w:t>
      </w:r>
    </w:p>
    <w:p w14:paraId="6E87D2DD"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sidRPr="00C270D1">
        <w:rPr>
          <w:rFonts w:ascii="Calibri" w:eastAsiaTheme="minorEastAsia" w:hAnsi="Calibri" w:cs="Calibri"/>
          <w:color w:val="000000" w:themeColor="text1"/>
          <w:lang w:val="en-GB" w:eastAsia="en-GB"/>
        </w:rPr>
        <w:t>Connect the Church’s mission and theological foundations with what good leadership behaviour looks like in a safeguarding context.</w:t>
      </w:r>
    </w:p>
    <w:p w14:paraId="6BB165B6"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E</w:t>
      </w:r>
      <w:r w:rsidRPr="004E5B3D">
        <w:rPr>
          <w:rFonts w:ascii="Calibri" w:eastAsiaTheme="minorEastAsia" w:hAnsi="Calibri" w:cs="Calibri"/>
          <w:color w:val="000000" w:themeColor="text1"/>
          <w:lang w:val="en-GB" w:eastAsia="en-GB"/>
        </w:rPr>
        <w:t>valuate aspects of their own leadership practice and identify changes required which they then take forward with confidence</w:t>
      </w:r>
      <w:r>
        <w:rPr>
          <w:rFonts w:ascii="Calibri" w:eastAsiaTheme="minorEastAsia" w:hAnsi="Calibri" w:cs="Calibri"/>
          <w:color w:val="000000" w:themeColor="text1"/>
          <w:lang w:val="en-GB" w:eastAsia="en-GB"/>
        </w:rPr>
        <w:t>.</w:t>
      </w:r>
    </w:p>
    <w:p w14:paraId="0F97FA05" w14:textId="77777777" w:rsidR="002E278D" w:rsidRPr="00010291"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Analyse what healthy Christian communities look like, how healthy communities keep people safe, and their role as leaders in shaping Christian communities that are healthy and safe.</w:t>
      </w:r>
    </w:p>
    <w:p w14:paraId="545F51E1" w14:textId="77777777" w:rsidR="002E278D"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sidRPr="00010291">
        <w:rPr>
          <w:rFonts w:ascii="Calibri" w:eastAsiaTheme="minorEastAsia" w:hAnsi="Calibri" w:cs="Calibri"/>
          <w:color w:val="000000" w:themeColor="text1"/>
          <w:lang w:val="en-GB" w:eastAsia="en-GB"/>
        </w:rPr>
        <w:t>Reflect on the impact that abuse and trauma have on</w:t>
      </w:r>
      <w:r>
        <w:rPr>
          <w:rFonts w:ascii="Calibri" w:eastAsiaTheme="minorEastAsia" w:hAnsi="Calibri" w:cs="Calibri"/>
          <w:color w:val="000000" w:themeColor="text1"/>
          <w:lang w:val="en-GB" w:eastAsia="en-GB"/>
        </w:rPr>
        <w:t xml:space="preserve"> individuals’ lives,</w:t>
      </w:r>
      <w:r w:rsidRPr="00010291">
        <w:rPr>
          <w:rFonts w:ascii="Calibri" w:eastAsiaTheme="minorEastAsia" w:hAnsi="Calibri" w:cs="Calibri"/>
          <w:color w:val="000000" w:themeColor="text1"/>
          <w:lang w:val="en-GB" w:eastAsia="en-GB"/>
        </w:rPr>
        <w:t xml:space="preserve"> relationships, and interaction in a community setting.</w:t>
      </w:r>
    </w:p>
    <w:p w14:paraId="67D50A30" w14:textId="77777777" w:rsidR="002E278D" w:rsidRPr="00010291" w:rsidRDefault="002E278D" w:rsidP="002E278D">
      <w:pPr>
        <w:pStyle w:val="ListParagraph"/>
        <w:numPr>
          <w:ilvl w:val="1"/>
          <w:numId w:val="2"/>
        </w:numPr>
        <w:spacing w:after="120" w:line="240" w:lineRule="auto"/>
        <w:ind w:left="357" w:hanging="357"/>
        <w:contextualSpacing w:val="0"/>
        <w:jc w:val="both"/>
        <w:rPr>
          <w:rFonts w:ascii="Calibri" w:eastAsiaTheme="minorEastAsia" w:hAnsi="Calibri" w:cs="Calibri"/>
          <w:color w:val="000000" w:themeColor="text1"/>
          <w:lang w:val="en-GB" w:eastAsia="en-GB"/>
        </w:rPr>
      </w:pPr>
      <w:r>
        <w:rPr>
          <w:rFonts w:ascii="Calibri" w:eastAsiaTheme="minorEastAsia" w:hAnsi="Calibri" w:cs="Calibri"/>
          <w:color w:val="000000" w:themeColor="text1"/>
          <w:lang w:val="en-GB" w:eastAsia="en-GB"/>
        </w:rPr>
        <w:t>Integrate their own faith, beliefs, and values with those underpinning good safeguarding behaviours.</w:t>
      </w:r>
    </w:p>
    <w:p w14:paraId="72F4D164" w14:textId="77777777" w:rsidR="002E278D" w:rsidRDefault="002E278D" w:rsidP="002E278D">
      <w:pPr>
        <w:pStyle w:val="Title"/>
        <w:rPr>
          <w:rFonts w:ascii="Calibri" w:hAnsi="Calibri" w:cs="Calibri"/>
          <w:bCs/>
          <w:sz w:val="22"/>
          <w:szCs w:val="22"/>
          <w:lang w:val="en-GB"/>
        </w:rPr>
      </w:pPr>
    </w:p>
    <w:p w14:paraId="3511D021" w14:textId="77777777" w:rsidR="002E278D" w:rsidRPr="00C31D6A" w:rsidRDefault="002E278D" w:rsidP="002E278D">
      <w:pPr>
        <w:pStyle w:val="Title"/>
        <w:rPr>
          <w:rFonts w:ascii="Calibri" w:hAnsi="Calibri" w:cs="Calibri"/>
          <w:b/>
          <w:sz w:val="24"/>
          <w:szCs w:val="24"/>
          <w:lang w:val="en-GB"/>
        </w:rPr>
      </w:pPr>
      <w:r w:rsidRPr="00C31D6A">
        <w:rPr>
          <w:rFonts w:ascii="Calibri" w:hAnsi="Calibri" w:cs="Calibri"/>
          <w:b/>
          <w:sz w:val="24"/>
          <w:szCs w:val="24"/>
          <w:lang w:val="en-GB"/>
        </w:rPr>
        <w:t>The evaluation tasks.</w:t>
      </w:r>
    </w:p>
    <w:p w14:paraId="076A63EC" w14:textId="77777777" w:rsidR="002E278D" w:rsidRPr="00C31D6A" w:rsidRDefault="002E278D" w:rsidP="002E278D">
      <w:pPr>
        <w:pStyle w:val="Title"/>
        <w:rPr>
          <w:rFonts w:ascii="Calibri" w:hAnsi="Calibri" w:cs="Calibri"/>
          <w:bCs/>
          <w:sz w:val="22"/>
          <w:szCs w:val="22"/>
          <w:lang w:val="en-GB"/>
        </w:rPr>
      </w:pPr>
      <w:r w:rsidRPr="00C31D6A">
        <w:rPr>
          <w:rFonts w:ascii="Calibri" w:hAnsi="Calibri" w:cs="Calibri"/>
          <w:bCs/>
          <w:sz w:val="22"/>
          <w:szCs w:val="22"/>
          <w:lang w:val="en-GB"/>
        </w:rPr>
        <w:t xml:space="preserve">If this learning programme has been successful, there will be evidence of the above behaviours which </w:t>
      </w:r>
      <w:r w:rsidRPr="00C31D6A">
        <w:rPr>
          <w:rFonts w:ascii="Calibri" w:hAnsi="Calibri" w:cs="Calibri"/>
          <w:b/>
          <w:sz w:val="22"/>
          <w:szCs w:val="22"/>
          <w:lang w:val="en-GB"/>
        </w:rPr>
        <w:t>others</w:t>
      </w:r>
      <w:r w:rsidRPr="00C31D6A">
        <w:rPr>
          <w:rFonts w:ascii="Calibri" w:hAnsi="Calibri" w:cs="Calibri"/>
          <w:bCs/>
          <w:sz w:val="22"/>
          <w:szCs w:val="22"/>
          <w:lang w:val="en-GB"/>
        </w:rPr>
        <w:t xml:space="preserve"> will be able to see. The evaluation tasks, therefore, are:</w:t>
      </w:r>
    </w:p>
    <w:p w14:paraId="178817B9" w14:textId="77777777" w:rsidR="002E278D" w:rsidRPr="00C31D6A" w:rsidRDefault="002E278D" w:rsidP="002E278D">
      <w:pPr>
        <w:pStyle w:val="Title"/>
        <w:rPr>
          <w:rFonts w:ascii="Calibri" w:hAnsi="Calibri" w:cs="Calibri"/>
          <w:bCs/>
          <w:sz w:val="22"/>
          <w:szCs w:val="22"/>
          <w:lang w:val="en-GB"/>
        </w:rPr>
      </w:pPr>
    </w:p>
    <w:p w14:paraId="5B02D684" w14:textId="77777777" w:rsidR="002E278D" w:rsidRDefault="002E278D" w:rsidP="002E278D">
      <w:pPr>
        <w:pStyle w:val="Title"/>
        <w:numPr>
          <w:ilvl w:val="0"/>
          <w:numId w:val="5"/>
        </w:numPr>
        <w:ind w:left="360"/>
        <w:jc w:val="both"/>
        <w:rPr>
          <w:rFonts w:ascii="Calibri" w:hAnsi="Calibri" w:cs="Calibri"/>
          <w:bCs/>
          <w:i/>
          <w:iCs/>
          <w:sz w:val="22"/>
          <w:szCs w:val="22"/>
          <w:lang w:val="en-GB"/>
        </w:rPr>
      </w:pPr>
      <w:r w:rsidRPr="00C31D6A">
        <w:rPr>
          <w:rFonts w:ascii="Calibri" w:hAnsi="Calibri" w:cs="Calibri"/>
          <w:bCs/>
          <w:sz w:val="22"/>
          <w:szCs w:val="22"/>
          <w:lang w:val="en-GB"/>
        </w:rPr>
        <w:t xml:space="preserve">Within four weeks of the second Zoom session, watch the BBC documentary: </w:t>
      </w:r>
      <w:r w:rsidRPr="00C31D6A">
        <w:rPr>
          <w:rFonts w:ascii="Calibri" w:hAnsi="Calibri" w:cs="Calibri"/>
          <w:bCs/>
          <w:i/>
          <w:iCs/>
          <w:sz w:val="22"/>
          <w:szCs w:val="22"/>
          <w:lang w:val="en-GB"/>
        </w:rPr>
        <w:t>Exposed: The Church’s Darkest Secret.</w:t>
      </w:r>
    </w:p>
    <w:p w14:paraId="16EC7CA4" w14:textId="77777777" w:rsidR="002E278D" w:rsidRPr="005E1F28" w:rsidRDefault="002E278D" w:rsidP="002E278D">
      <w:pPr>
        <w:pStyle w:val="NormalWeb"/>
        <w:shd w:val="clear" w:color="auto" w:fill="F5F5F5"/>
        <w:spacing w:before="0" w:beforeAutospacing="0" w:after="300" w:afterAutospacing="0"/>
        <w:jc w:val="both"/>
        <w:rPr>
          <w:rFonts w:ascii="Calibri" w:hAnsi="Calibri" w:cs="Calibri"/>
          <w:sz w:val="22"/>
          <w:szCs w:val="22"/>
        </w:rPr>
      </w:pPr>
      <w:r w:rsidRPr="005E1F28">
        <w:rPr>
          <w:rFonts w:ascii="Calibri" w:hAnsi="Calibri" w:cs="Calibri"/>
          <w:color w:val="000000"/>
          <w:sz w:val="22"/>
          <w:szCs w:val="22"/>
        </w:rPr>
        <w:t xml:space="preserve">This documentary tells the story of the individuals who brought Bishop Peter Ball to justice; and the cover-up that went to the highest levels of the Church of England. The two-part documentary is emotionally moving and therefore must come with a health-warning as we are aware that for some it will be very difficult to watch and indeed for those who are themselves survivors may be too difficult. </w:t>
      </w:r>
    </w:p>
    <w:p w14:paraId="595CE55B" w14:textId="77777777" w:rsidR="00631F2C" w:rsidRDefault="002E278D" w:rsidP="002E278D">
      <w:pPr>
        <w:pStyle w:val="NormalWeb"/>
        <w:shd w:val="clear" w:color="auto" w:fill="F5F5F5"/>
        <w:spacing w:before="0" w:beforeAutospacing="0" w:after="300" w:afterAutospacing="0"/>
        <w:jc w:val="both"/>
        <w:rPr>
          <w:rFonts w:ascii="Calibri" w:hAnsi="Calibri" w:cs="Calibri"/>
          <w:color w:val="000000"/>
          <w:sz w:val="22"/>
          <w:szCs w:val="22"/>
        </w:rPr>
      </w:pPr>
      <w:r w:rsidRPr="005E1F28">
        <w:rPr>
          <w:rFonts w:ascii="Calibri" w:hAnsi="Calibri" w:cs="Calibri"/>
          <w:color w:val="000000"/>
          <w:sz w:val="22"/>
          <w:szCs w:val="22"/>
        </w:rPr>
        <w:lastRenderedPageBreak/>
        <w:t xml:space="preserve">It may be that </w:t>
      </w:r>
      <w:r>
        <w:rPr>
          <w:rFonts w:ascii="Calibri" w:hAnsi="Calibri" w:cs="Calibri"/>
          <w:color w:val="000000"/>
          <w:sz w:val="22"/>
          <w:szCs w:val="22"/>
        </w:rPr>
        <w:t>you</w:t>
      </w:r>
      <w:r w:rsidRPr="005E1F28">
        <w:rPr>
          <w:rFonts w:ascii="Calibri" w:hAnsi="Calibri" w:cs="Calibri"/>
          <w:color w:val="000000"/>
          <w:sz w:val="22"/>
          <w:szCs w:val="22"/>
        </w:rPr>
        <w:t xml:space="preserve"> would be more comfortable watching with someone else alongside </w:t>
      </w:r>
      <w:r>
        <w:rPr>
          <w:rFonts w:ascii="Calibri" w:hAnsi="Calibri" w:cs="Calibri"/>
          <w:color w:val="000000"/>
          <w:sz w:val="22"/>
          <w:szCs w:val="22"/>
        </w:rPr>
        <w:t>you</w:t>
      </w:r>
      <w:r w:rsidRPr="005E1F28">
        <w:rPr>
          <w:rFonts w:ascii="Calibri" w:hAnsi="Calibri" w:cs="Calibri"/>
          <w:color w:val="000000"/>
          <w:sz w:val="22"/>
          <w:szCs w:val="22"/>
        </w:rPr>
        <w:t xml:space="preserve"> for support or that additional support may be needed before, during or after watching the documentary.</w:t>
      </w:r>
    </w:p>
    <w:p w14:paraId="6C4E02BC" w14:textId="77777777" w:rsidR="00631F2C" w:rsidRPr="005E1F28" w:rsidRDefault="002E278D" w:rsidP="00631F2C">
      <w:pPr>
        <w:pStyle w:val="NormalWeb"/>
        <w:shd w:val="clear" w:color="auto" w:fill="F5F5F5"/>
        <w:spacing w:before="0" w:beforeAutospacing="0" w:after="300" w:afterAutospacing="0"/>
        <w:jc w:val="both"/>
        <w:rPr>
          <w:rFonts w:ascii="Calibri" w:hAnsi="Calibri" w:cs="Calibri"/>
          <w:color w:val="000000"/>
          <w:sz w:val="22"/>
          <w:szCs w:val="22"/>
        </w:rPr>
      </w:pPr>
      <w:r w:rsidRPr="005E1F28">
        <w:rPr>
          <w:rFonts w:ascii="Calibri" w:hAnsi="Calibri" w:cs="Calibri"/>
          <w:color w:val="000000"/>
          <w:sz w:val="22"/>
          <w:szCs w:val="22"/>
        </w:rPr>
        <w:t xml:space="preserve"> </w:t>
      </w:r>
      <w:r w:rsidR="00631F2C" w:rsidRPr="005E1F28">
        <w:rPr>
          <w:rFonts w:ascii="Calibri" w:hAnsi="Calibri" w:cs="Calibri"/>
          <w:color w:val="000000"/>
          <w:sz w:val="22"/>
          <w:szCs w:val="22"/>
        </w:rPr>
        <w:t xml:space="preserve">For those for whom watching the documentary would be too difficult, please </w:t>
      </w:r>
      <w:r w:rsidR="00631F2C">
        <w:rPr>
          <w:rFonts w:ascii="Calibri" w:hAnsi="Calibri" w:cs="Calibri"/>
          <w:color w:val="000000"/>
          <w:sz w:val="22"/>
          <w:szCs w:val="22"/>
        </w:rPr>
        <w:t xml:space="preserve">consider looking at </w:t>
      </w:r>
      <w:r w:rsidR="00631F2C" w:rsidRPr="005E1F28">
        <w:rPr>
          <w:rFonts w:ascii="Calibri" w:hAnsi="Calibri" w:cs="Calibri"/>
          <w:color w:val="000000"/>
          <w:sz w:val="22"/>
          <w:szCs w:val="22"/>
        </w:rPr>
        <w:t xml:space="preserve">some of the recommended reading as listed on page </w:t>
      </w:r>
      <w:r w:rsidR="00631F2C">
        <w:rPr>
          <w:rFonts w:ascii="Calibri" w:hAnsi="Calibri" w:cs="Calibri"/>
          <w:color w:val="000000"/>
          <w:sz w:val="22"/>
          <w:szCs w:val="22"/>
        </w:rPr>
        <w:t>24</w:t>
      </w:r>
      <w:r w:rsidR="00631F2C" w:rsidRPr="005E1F28">
        <w:rPr>
          <w:rFonts w:ascii="Calibri" w:hAnsi="Calibri" w:cs="Calibri"/>
          <w:color w:val="000000"/>
          <w:sz w:val="22"/>
          <w:szCs w:val="22"/>
        </w:rPr>
        <w:t xml:space="preserve"> </w:t>
      </w:r>
      <w:r w:rsidR="00631F2C">
        <w:rPr>
          <w:rFonts w:ascii="Calibri" w:hAnsi="Calibri" w:cs="Calibri"/>
          <w:color w:val="000000"/>
          <w:sz w:val="22"/>
          <w:szCs w:val="22"/>
        </w:rPr>
        <w:t>i</w:t>
      </w:r>
      <w:r w:rsidR="00631F2C" w:rsidRPr="005E1F28">
        <w:rPr>
          <w:rFonts w:ascii="Calibri" w:hAnsi="Calibri" w:cs="Calibri"/>
          <w:color w:val="000000"/>
          <w:sz w:val="22"/>
          <w:szCs w:val="22"/>
        </w:rPr>
        <w:t xml:space="preserve">nstead. </w:t>
      </w:r>
    </w:p>
    <w:p w14:paraId="61B750A1" w14:textId="77777777" w:rsidR="002E278D" w:rsidRPr="00C31D6A" w:rsidRDefault="002E278D" w:rsidP="002E278D">
      <w:pPr>
        <w:pStyle w:val="NormalWeb"/>
        <w:shd w:val="clear" w:color="auto" w:fill="F5F5F5"/>
        <w:spacing w:before="0" w:beforeAutospacing="0" w:after="300" w:afterAutospacing="0"/>
        <w:jc w:val="both"/>
        <w:rPr>
          <w:rFonts w:ascii="Calibri" w:hAnsi="Calibri" w:cs="Calibri"/>
          <w:bCs/>
          <w:sz w:val="22"/>
          <w:szCs w:val="22"/>
        </w:rPr>
      </w:pPr>
      <w:r w:rsidRPr="005E1F28">
        <w:rPr>
          <w:rFonts w:ascii="Calibri" w:hAnsi="Calibri" w:cs="Calibri"/>
          <w:color w:val="000000"/>
          <w:sz w:val="22"/>
          <w:szCs w:val="22"/>
        </w:rPr>
        <w:t xml:space="preserve">We would like to assure you that there is support available for you from your Diocesan Safeguarding Adviser or from Safe Spaces. </w:t>
      </w:r>
    </w:p>
    <w:p w14:paraId="509D157E" w14:textId="77777777" w:rsidR="002E278D" w:rsidRDefault="002E278D" w:rsidP="002E278D">
      <w:pPr>
        <w:pStyle w:val="Title"/>
        <w:numPr>
          <w:ilvl w:val="0"/>
          <w:numId w:val="5"/>
        </w:numPr>
        <w:spacing w:after="0"/>
        <w:ind w:left="357" w:hanging="357"/>
        <w:contextualSpacing w:val="0"/>
        <w:jc w:val="both"/>
        <w:rPr>
          <w:rFonts w:ascii="Calibri" w:hAnsi="Calibri" w:cs="Calibri"/>
          <w:bCs/>
          <w:sz w:val="22"/>
          <w:szCs w:val="22"/>
        </w:rPr>
      </w:pPr>
      <w:r w:rsidRPr="00C31D6A">
        <w:rPr>
          <w:rFonts w:ascii="Calibri" w:hAnsi="Calibri" w:cs="Calibri"/>
          <w:bCs/>
          <w:sz w:val="22"/>
          <w:szCs w:val="22"/>
          <w:lang w:val="en-GB"/>
        </w:rPr>
        <w:t xml:space="preserve">Four </w:t>
      </w:r>
      <w:r>
        <w:rPr>
          <w:rFonts w:ascii="Calibri" w:hAnsi="Calibri" w:cs="Calibri"/>
          <w:bCs/>
          <w:sz w:val="22"/>
          <w:szCs w:val="22"/>
          <w:lang w:val="en-GB"/>
        </w:rPr>
        <w:t xml:space="preserve">to six </w:t>
      </w:r>
      <w:r w:rsidRPr="00C31D6A">
        <w:rPr>
          <w:rFonts w:ascii="Calibri" w:hAnsi="Calibri" w:cs="Calibri"/>
          <w:bCs/>
          <w:sz w:val="22"/>
          <w:szCs w:val="22"/>
          <w:lang w:val="en-GB"/>
        </w:rPr>
        <w:t xml:space="preserve">weeks after the second Zoom session, </w:t>
      </w:r>
      <w:r>
        <w:rPr>
          <w:rFonts w:ascii="Calibri" w:hAnsi="Calibri" w:cs="Calibri"/>
          <w:bCs/>
          <w:sz w:val="22"/>
          <w:szCs w:val="22"/>
          <w:lang w:val="en-GB"/>
        </w:rPr>
        <w:t>you must</w:t>
      </w:r>
      <w:r w:rsidRPr="00C31D6A">
        <w:rPr>
          <w:rFonts w:ascii="Calibri" w:hAnsi="Calibri" w:cs="Calibri"/>
          <w:bCs/>
          <w:sz w:val="22"/>
          <w:szCs w:val="22"/>
          <w:lang w:val="en-GB"/>
        </w:rPr>
        <w:t xml:space="preserve"> </w:t>
      </w:r>
      <w:r w:rsidRPr="00C31D6A">
        <w:rPr>
          <w:rFonts w:ascii="Calibri" w:eastAsia="Times New Roman" w:hAnsi="Calibri" w:cs="Calibri"/>
          <w:bCs/>
          <w:sz w:val="22"/>
          <w:szCs w:val="22"/>
          <w:lang w:val="en-GB"/>
        </w:rPr>
        <w:t xml:space="preserve">write a 250-300-word reflection about </w:t>
      </w:r>
      <w:r>
        <w:rPr>
          <w:rFonts w:ascii="Calibri" w:eastAsia="Times New Roman" w:hAnsi="Calibri" w:cs="Calibri"/>
          <w:bCs/>
          <w:sz w:val="22"/>
          <w:szCs w:val="22"/>
          <w:lang w:val="en-GB"/>
        </w:rPr>
        <w:t>how you</w:t>
      </w:r>
      <w:r w:rsidRPr="00C31D6A">
        <w:rPr>
          <w:rFonts w:ascii="Calibri" w:eastAsia="Times New Roman" w:hAnsi="Calibri" w:cs="Calibri"/>
          <w:bCs/>
          <w:sz w:val="22"/>
          <w:szCs w:val="22"/>
          <w:lang w:val="en-GB"/>
        </w:rPr>
        <w:t xml:space="preserve"> have applied the learning from this course. Please do this </w:t>
      </w:r>
      <w:r>
        <w:rPr>
          <w:rFonts w:ascii="Calibri" w:eastAsia="Times New Roman" w:hAnsi="Calibri" w:cs="Calibri"/>
          <w:bCs/>
          <w:sz w:val="22"/>
          <w:szCs w:val="22"/>
          <w:lang w:val="en-GB"/>
        </w:rPr>
        <w:t xml:space="preserve">by referring to the </w:t>
      </w:r>
      <w:r>
        <w:rPr>
          <w:rFonts w:ascii="Calibri" w:hAnsi="Calibri" w:cs="Calibri"/>
          <w:bCs/>
          <w:sz w:val="22"/>
          <w:szCs w:val="22"/>
        </w:rPr>
        <w:t xml:space="preserve">three main lessons you have learned from this training and the </w:t>
      </w:r>
      <w:r w:rsidRPr="00FA2967">
        <w:rPr>
          <w:rFonts w:ascii="Calibri" w:hAnsi="Calibri" w:cs="Calibri"/>
          <w:bCs/>
          <w:sz w:val="22"/>
          <w:szCs w:val="22"/>
        </w:rPr>
        <w:t>three main changes you</w:t>
      </w:r>
      <w:r>
        <w:rPr>
          <w:rFonts w:ascii="Calibri" w:hAnsi="Calibri" w:cs="Calibri"/>
          <w:bCs/>
          <w:sz w:val="22"/>
          <w:szCs w:val="22"/>
        </w:rPr>
        <w:t xml:space="preserve"> identified that you</w:t>
      </w:r>
      <w:r w:rsidRPr="00FA2967">
        <w:rPr>
          <w:rFonts w:ascii="Calibri" w:hAnsi="Calibri" w:cs="Calibri"/>
          <w:bCs/>
          <w:sz w:val="22"/>
          <w:szCs w:val="22"/>
        </w:rPr>
        <w:t xml:space="preserve"> want</w:t>
      </w:r>
      <w:r>
        <w:rPr>
          <w:rFonts w:ascii="Calibri" w:hAnsi="Calibri" w:cs="Calibri"/>
          <w:bCs/>
          <w:sz w:val="22"/>
          <w:szCs w:val="22"/>
        </w:rPr>
        <w:t>ed</w:t>
      </w:r>
      <w:r w:rsidRPr="00FA2967">
        <w:rPr>
          <w:rFonts w:ascii="Calibri" w:hAnsi="Calibri" w:cs="Calibri"/>
          <w:bCs/>
          <w:sz w:val="22"/>
          <w:szCs w:val="22"/>
        </w:rPr>
        <w:t xml:space="preserve"> to make in your church</w:t>
      </w:r>
      <w:r>
        <w:rPr>
          <w:rFonts w:ascii="Calibri" w:hAnsi="Calibri" w:cs="Calibri"/>
          <w:bCs/>
          <w:sz w:val="22"/>
          <w:szCs w:val="22"/>
        </w:rPr>
        <w:t xml:space="preserve">. </w:t>
      </w:r>
    </w:p>
    <w:p w14:paraId="354E56EB" w14:textId="77777777" w:rsidR="002E278D" w:rsidRDefault="002E278D" w:rsidP="002E278D">
      <w:pPr>
        <w:pStyle w:val="Title"/>
        <w:spacing w:after="0"/>
        <w:ind w:left="357"/>
        <w:contextualSpacing w:val="0"/>
        <w:jc w:val="both"/>
        <w:rPr>
          <w:rFonts w:ascii="Calibri" w:hAnsi="Calibri" w:cs="Calibri"/>
          <w:bCs/>
          <w:sz w:val="22"/>
          <w:szCs w:val="22"/>
        </w:rPr>
      </w:pPr>
    </w:p>
    <w:p w14:paraId="19694E8A" w14:textId="77777777" w:rsidR="002E278D" w:rsidRDefault="002E278D" w:rsidP="002E278D">
      <w:pPr>
        <w:pStyle w:val="Title"/>
        <w:spacing w:after="0"/>
        <w:ind w:left="357"/>
        <w:contextualSpacing w:val="0"/>
        <w:jc w:val="both"/>
        <w:rPr>
          <w:rFonts w:ascii="Calibri" w:hAnsi="Calibri" w:cs="Calibri"/>
          <w:bCs/>
          <w:sz w:val="22"/>
          <w:szCs w:val="22"/>
        </w:rPr>
      </w:pPr>
      <w:r>
        <w:rPr>
          <w:rFonts w:ascii="Calibri" w:hAnsi="Calibri" w:cs="Calibri"/>
          <w:bCs/>
          <w:sz w:val="22"/>
          <w:szCs w:val="22"/>
        </w:rPr>
        <w:t xml:space="preserve">Your reflection should consider whether you have been able to apply the learning and make any of the changes you identified. </w:t>
      </w:r>
    </w:p>
    <w:p w14:paraId="77F6BD73" w14:textId="77777777" w:rsidR="002E278D" w:rsidRDefault="002E278D" w:rsidP="002E278D">
      <w:pPr>
        <w:pStyle w:val="Title"/>
        <w:spacing w:after="0"/>
        <w:ind w:left="357"/>
        <w:contextualSpacing w:val="0"/>
        <w:jc w:val="both"/>
        <w:rPr>
          <w:rFonts w:ascii="Calibri" w:hAnsi="Calibri" w:cs="Calibri"/>
          <w:bCs/>
          <w:sz w:val="22"/>
          <w:szCs w:val="22"/>
        </w:rPr>
      </w:pPr>
    </w:p>
    <w:p w14:paraId="4FCEE341" w14:textId="77777777" w:rsidR="002E278D" w:rsidRPr="00FA2967" w:rsidRDefault="002E278D" w:rsidP="002E278D">
      <w:pPr>
        <w:pStyle w:val="Title"/>
        <w:spacing w:after="0"/>
        <w:ind w:left="357"/>
        <w:contextualSpacing w:val="0"/>
        <w:jc w:val="both"/>
        <w:rPr>
          <w:rFonts w:ascii="Calibri" w:hAnsi="Calibri" w:cs="Calibri"/>
          <w:bCs/>
          <w:sz w:val="22"/>
          <w:szCs w:val="22"/>
        </w:rPr>
      </w:pPr>
      <w:r>
        <w:rPr>
          <w:rFonts w:ascii="Calibri" w:hAnsi="Calibri" w:cs="Calibri"/>
          <w:bCs/>
          <w:sz w:val="22"/>
          <w:szCs w:val="22"/>
        </w:rPr>
        <w:t xml:space="preserve">Your reflection should be submitted to the facilitators who will review it. It is only after facilitators receive the completed reflection that the certificate of completion for this pathway will be issued. </w:t>
      </w:r>
    </w:p>
    <w:p w14:paraId="4EF125D4" w14:textId="77777777" w:rsidR="002E278D" w:rsidRDefault="002E278D" w:rsidP="002E278D">
      <w:pPr>
        <w:rPr>
          <w:rFonts w:ascii="Calibri" w:hAnsi="Calibri" w:cs="Calibri"/>
          <w:b/>
          <w:color w:val="000000" w:themeColor="text1"/>
          <w:sz w:val="32"/>
          <w:szCs w:val="32"/>
        </w:rPr>
      </w:pPr>
      <w:r>
        <w:rPr>
          <w:rFonts w:ascii="Calibri" w:hAnsi="Calibri" w:cs="Calibri"/>
          <w:b/>
          <w:color w:val="000000" w:themeColor="text1"/>
          <w:sz w:val="32"/>
          <w:szCs w:val="32"/>
        </w:rPr>
        <w:br w:type="page"/>
      </w:r>
    </w:p>
    <w:p w14:paraId="14452177" w14:textId="77777777" w:rsidR="002E278D" w:rsidRPr="00C31D6A" w:rsidRDefault="002E278D" w:rsidP="002E278D">
      <w:pPr>
        <w:tabs>
          <w:tab w:val="left" w:pos="2272"/>
        </w:tabs>
        <w:rPr>
          <w:rStyle w:val="Hyperlink"/>
          <w:rFonts w:ascii="Calibri" w:hAnsi="Calibri" w:cs="Calibri"/>
          <w:b/>
          <w:color w:val="000000" w:themeColor="text1"/>
          <w:sz w:val="32"/>
          <w:szCs w:val="32"/>
        </w:rPr>
      </w:pPr>
      <w:r w:rsidRPr="00C31D6A">
        <w:rPr>
          <w:rFonts w:ascii="Calibri" w:hAnsi="Calibri" w:cs="Calibri"/>
          <w:b/>
          <w:color w:val="000000" w:themeColor="text1"/>
          <w:sz w:val="32"/>
          <w:szCs w:val="32"/>
        </w:rPr>
        <w:lastRenderedPageBreak/>
        <w:t>Further information/resources and websites.</w:t>
      </w:r>
    </w:p>
    <w:p w14:paraId="3B2197D7" w14:textId="77777777" w:rsidR="002E278D" w:rsidRPr="005E1F28" w:rsidRDefault="002E278D" w:rsidP="002E278D">
      <w:pPr>
        <w:spacing w:before="120" w:after="0" w:line="240" w:lineRule="auto"/>
        <w:rPr>
          <w:rStyle w:val="Hyperlink"/>
          <w:rFonts w:ascii="Calibri" w:eastAsiaTheme="minorEastAsia" w:hAnsi="Calibri" w:cs="Calibri"/>
          <w:b/>
          <w:bCs/>
          <w:kern w:val="24"/>
          <w:position w:val="1"/>
          <w:lang w:eastAsia="en-GB"/>
        </w:rPr>
      </w:pPr>
      <w:r w:rsidRPr="005E1F28">
        <w:rPr>
          <w:rStyle w:val="Hyperlink"/>
          <w:rFonts w:ascii="Calibri" w:eastAsiaTheme="minorEastAsia" w:hAnsi="Calibri" w:cs="Calibri"/>
          <w:b/>
          <w:bCs/>
          <w:kern w:val="24"/>
          <w:position w:val="1"/>
          <w:lang w:eastAsia="en-GB"/>
        </w:rPr>
        <w:t>The C</w:t>
      </w:r>
      <w:r>
        <w:rPr>
          <w:rStyle w:val="Hyperlink"/>
          <w:rFonts w:ascii="Calibri" w:eastAsiaTheme="minorEastAsia" w:hAnsi="Calibri" w:cs="Calibri"/>
          <w:b/>
          <w:bCs/>
          <w:kern w:val="24"/>
          <w:position w:val="1"/>
          <w:lang w:eastAsia="en-GB"/>
        </w:rPr>
        <w:t xml:space="preserve">hurch </w:t>
      </w:r>
      <w:r w:rsidRPr="005E1F28">
        <w:rPr>
          <w:rStyle w:val="Hyperlink"/>
          <w:rFonts w:ascii="Calibri" w:eastAsiaTheme="minorEastAsia" w:hAnsi="Calibri" w:cs="Calibri"/>
          <w:b/>
          <w:bCs/>
          <w:kern w:val="24"/>
          <w:position w:val="1"/>
          <w:lang w:eastAsia="en-GB"/>
        </w:rPr>
        <w:t>o</w:t>
      </w:r>
      <w:r>
        <w:rPr>
          <w:rStyle w:val="Hyperlink"/>
          <w:rFonts w:ascii="Calibri" w:eastAsiaTheme="minorEastAsia" w:hAnsi="Calibri" w:cs="Calibri"/>
          <w:b/>
          <w:bCs/>
          <w:kern w:val="24"/>
          <w:position w:val="1"/>
          <w:lang w:eastAsia="en-GB"/>
        </w:rPr>
        <w:t xml:space="preserve">f </w:t>
      </w:r>
      <w:r w:rsidRPr="005E1F28">
        <w:rPr>
          <w:rStyle w:val="Hyperlink"/>
          <w:rFonts w:ascii="Calibri" w:eastAsiaTheme="minorEastAsia" w:hAnsi="Calibri" w:cs="Calibri"/>
          <w:b/>
          <w:bCs/>
          <w:kern w:val="24"/>
          <w:position w:val="1"/>
          <w:lang w:eastAsia="en-GB"/>
        </w:rPr>
        <w:t>E</w:t>
      </w:r>
      <w:r>
        <w:rPr>
          <w:rStyle w:val="Hyperlink"/>
          <w:rFonts w:ascii="Calibri" w:eastAsiaTheme="minorEastAsia" w:hAnsi="Calibri" w:cs="Calibri"/>
          <w:b/>
          <w:bCs/>
          <w:kern w:val="24"/>
          <w:position w:val="1"/>
          <w:lang w:eastAsia="en-GB"/>
        </w:rPr>
        <w:t>ngland</w:t>
      </w:r>
      <w:r w:rsidRPr="005E1F28">
        <w:rPr>
          <w:rStyle w:val="Hyperlink"/>
          <w:rFonts w:ascii="Calibri" w:eastAsiaTheme="minorEastAsia" w:hAnsi="Calibri" w:cs="Calibri"/>
          <w:b/>
          <w:bCs/>
          <w:kern w:val="24"/>
          <w:position w:val="1"/>
          <w:lang w:eastAsia="en-GB"/>
        </w:rPr>
        <w:t>’s safeguarding policies and where to find them.</w:t>
      </w:r>
    </w:p>
    <w:p w14:paraId="12CAE322" w14:textId="77777777" w:rsidR="002E278D" w:rsidRPr="005E1F28" w:rsidRDefault="004370A7" w:rsidP="002E278D">
      <w:pPr>
        <w:spacing w:before="115" w:after="0" w:line="240" w:lineRule="auto"/>
        <w:rPr>
          <w:rStyle w:val="Hyperlink"/>
          <w:rFonts w:ascii="Calibri" w:eastAsiaTheme="minorEastAsia" w:hAnsi="Calibri" w:cs="Calibri"/>
          <w:bCs/>
          <w:kern w:val="24"/>
          <w:position w:val="1"/>
          <w:lang w:eastAsia="en-GB"/>
        </w:rPr>
      </w:pPr>
      <w:hyperlink r:id="rId16" w:history="1">
        <w:r w:rsidR="002E278D" w:rsidRPr="005E1F28">
          <w:rPr>
            <w:rStyle w:val="Hyperlink"/>
            <w:rFonts w:ascii="Calibri" w:eastAsiaTheme="minorEastAsia" w:hAnsi="Calibri" w:cs="Calibri"/>
            <w:bCs/>
            <w:kern w:val="24"/>
            <w:position w:val="1"/>
            <w:lang w:eastAsia="en-GB"/>
          </w:rPr>
          <w:t>https://www.churchofengland.org/safeguarding/promoting-safer-church/policy-practice-guidance</w:t>
        </w:r>
      </w:hyperlink>
    </w:p>
    <w:p w14:paraId="0C784288" w14:textId="77777777" w:rsidR="002E278D" w:rsidRPr="00C31D6A" w:rsidRDefault="002E278D" w:rsidP="002E278D">
      <w:pPr>
        <w:pStyle w:val="ListParagraph"/>
        <w:spacing w:before="115" w:after="0" w:line="240" w:lineRule="auto"/>
        <w:rPr>
          <w:rStyle w:val="Hyperlink"/>
          <w:rFonts w:ascii="Calibri" w:eastAsiaTheme="minorEastAsia" w:hAnsi="Calibri" w:cs="Calibri"/>
          <w:bCs/>
          <w:color w:val="FF0000"/>
          <w:kern w:val="24"/>
          <w:position w:val="1"/>
          <w:lang w:val="en-GB" w:eastAsia="en-GB"/>
        </w:rPr>
      </w:pPr>
      <w:r w:rsidRPr="00C31D6A">
        <w:rPr>
          <w:rStyle w:val="Hyperlink"/>
          <w:rFonts w:ascii="Calibri" w:eastAsiaTheme="minorEastAsia" w:hAnsi="Calibri" w:cs="Calibri"/>
          <w:bCs/>
          <w:color w:val="FF0000"/>
          <w:kern w:val="24"/>
          <w:position w:val="1"/>
          <w:lang w:val="en-GB" w:eastAsia="en-GB"/>
        </w:rPr>
        <w:t xml:space="preserve"> </w:t>
      </w:r>
    </w:p>
    <w:p w14:paraId="7C9D1134" w14:textId="3D3D51BA" w:rsidR="002E278D" w:rsidRDefault="002E278D" w:rsidP="002E278D">
      <w:pPr>
        <w:spacing w:before="115" w:after="0" w:line="240" w:lineRule="auto"/>
        <w:rPr>
          <w:rStyle w:val="Hyperlink"/>
          <w:rFonts w:ascii="Calibri" w:eastAsiaTheme="minorEastAsia" w:hAnsi="Calibri" w:cs="Calibri"/>
          <w:b/>
          <w:bCs/>
          <w:kern w:val="24"/>
          <w:position w:val="1"/>
          <w:lang w:eastAsia="en-GB"/>
        </w:rPr>
      </w:pPr>
      <w:r w:rsidRPr="005E1F28">
        <w:rPr>
          <w:rStyle w:val="Hyperlink"/>
          <w:rFonts w:ascii="Calibri" w:eastAsiaTheme="minorEastAsia" w:hAnsi="Calibri" w:cs="Calibri"/>
          <w:b/>
          <w:bCs/>
          <w:kern w:val="24"/>
          <w:position w:val="1"/>
          <w:lang w:eastAsia="en-GB"/>
        </w:rPr>
        <w:t>Key relevant texts</w:t>
      </w:r>
    </w:p>
    <w:p w14:paraId="7475311F" w14:textId="77777777" w:rsidR="00631F2C" w:rsidRDefault="00631F2C" w:rsidP="002E278D">
      <w:pPr>
        <w:spacing w:before="115" w:after="0" w:line="240" w:lineRule="auto"/>
        <w:rPr>
          <w:rStyle w:val="Hyperlink"/>
          <w:rFonts w:ascii="Calibri" w:eastAsiaTheme="minorEastAsia" w:hAnsi="Calibri" w:cs="Calibri"/>
          <w:b/>
          <w:bCs/>
          <w:kern w:val="24"/>
          <w:position w:val="1"/>
          <w:lang w:eastAsia="en-GB"/>
        </w:rPr>
      </w:pPr>
    </w:p>
    <w:p w14:paraId="49D6BC5A" w14:textId="77777777" w:rsidR="00631F2C" w:rsidRDefault="00631F2C" w:rsidP="00631F2C">
      <w:pPr>
        <w:pStyle w:val="xmsonormal"/>
        <w:jc w:val="both"/>
        <w:rPr>
          <w:rStyle w:val="Hyperlink"/>
          <w:shd w:val="clear" w:color="auto" w:fill="FFFFFF"/>
        </w:rPr>
      </w:pPr>
      <w:r w:rsidRPr="00FA2967">
        <w:t xml:space="preserve">Oakley &amp; Humphries (2019) Escaping the Maze of Spiritual Abuse. Creating Healthy Christian Cultures. </w:t>
      </w:r>
      <w:r w:rsidRPr="00FA2967">
        <w:rPr>
          <w:shd w:val="clear" w:color="auto" w:fill="FFFFFF"/>
        </w:rPr>
        <w:t xml:space="preserve">SPCK Publishing. </w:t>
      </w:r>
      <w:hyperlink r:id="rId17" w:history="1">
        <w:r w:rsidRPr="00FA2967">
          <w:rPr>
            <w:rStyle w:val="Hyperlink"/>
            <w:shd w:val="clear" w:color="auto" w:fill="FFFFFF"/>
          </w:rPr>
          <w:t>https://spckpublishing.co.uk/escaping-the-maze-of-spiritual-abuse</w:t>
        </w:r>
      </w:hyperlink>
    </w:p>
    <w:p w14:paraId="30A9E1C4" w14:textId="77777777" w:rsidR="002E278D" w:rsidRPr="00C31D6A" w:rsidRDefault="002E278D" w:rsidP="002E278D">
      <w:pPr>
        <w:pStyle w:val="xmsonormal"/>
        <w:ind w:left="360"/>
      </w:pPr>
    </w:p>
    <w:p w14:paraId="522BA114" w14:textId="77777777" w:rsidR="00631F2C" w:rsidRPr="00FA2967" w:rsidRDefault="00631F2C" w:rsidP="00631F2C">
      <w:pPr>
        <w:spacing w:after="0" w:line="240" w:lineRule="auto"/>
        <w:jc w:val="both"/>
        <w:rPr>
          <w:rStyle w:val="Hyperlink"/>
          <w:rFonts w:ascii="Calibri" w:eastAsiaTheme="minorEastAsia" w:hAnsi="Calibri" w:cs="Calibri"/>
          <w:bCs/>
          <w:color w:val="000000" w:themeColor="text1"/>
          <w:kern w:val="24"/>
          <w:position w:val="1"/>
          <w:lang w:eastAsia="en-GB"/>
        </w:rPr>
      </w:pPr>
      <w:r w:rsidRPr="00FA2967">
        <w:rPr>
          <w:rStyle w:val="Hyperlink"/>
          <w:rFonts w:ascii="Calibri" w:eastAsiaTheme="minorEastAsia" w:hAnsi="Calibri" w:cs="Calibri"/>
          <w:bCs/>
          <w:color w:val="000000" w:themeColor="text1"/>
          <w:kern w:val="24"/>
          <w:position w:val="1"/>
          <w:lang w:eastAsia="en-GB"/>
        </w:rPr>
        <w:t xml:space="preserve">Fife, Janet and Gilo (2019), Letters to a Broken Church. </w:t>
      </w:r>
      <w:proofErr w:type="spellStart"/>
      <w:r w:rsidRPr="00FA2967">
        <w:rPr>
          <w:rStyle w:val="Hyperlink"/>
          <w:rFonts w:ascii="Calibri" w:eastAsiaTheme="minorEastAsia" w:hAnsi="Calibri" w:cs="Calibri"/>
          <w:bCs/>
          <w:color w:val="000000" w:themeColor="text1"/>
          <w:kern w:val="24"/>
          <w:position w:val="1"/>
          <w:lang w:eastAsia="en-GB"/>
        </w:rPr>
        <w:t>Ekklesia</w:t>
      </w:r>
      <w:proofErr w:type="spellEnd"/>
      <w:r w:rsidRPr="00FA2967">
        <w:rPr>
          <w:rStyle w:val="Hyperlink"/>
          <w:rFonts w:ascii="Calibri" w:eastAsiaTheme="minorEastAsia" w:hAnsi="Calibri" w:cs="Calibri"/>
          <w:bCs/>
          <w:color w:val="000000" w:themeColor="text1"/>
          <w:kern w:val="24"/>
          <w:position w:val="1"/>
          <w:lang w:eastAsia="en-GB"/>
        </w:rPr>
        <w:t xml:space="preserve">. </w:t>
      </w:r>
    </w:p>
    <w:p w14:paraId="468AE189" w14:textId="77777777" w:rsidR="002E278D" w:rsidRPr="00FA2967" w:rsidRDefault="002E278D" w:rsidP="002E278D">
      <w:pPr>
        <w:spacing w:after="0" w:line="240" w:lineRule="auto"/>
        <w:jc w:val="both"/>
        <w:rPr>
          <w:rStyle w:val="Hyperlink"/>
          <w:rFonts w:ascii="Calibri" w:eastAsiaTheme="minorEastAsia" w:hAnsi="Calibri" w:cs="Calibri"/>
          <w:bCs/>
          <w:color w:val="000000" w:themeColor="text1"/>
          <w:kern w:val="24"/>
          <w:position w:val="1"/>
          <w:lang w:eastAsia="en-GB"/>
        </w:rPr>
      </w:pPr>
    </w:p>
    <w:p w14:paraId="58FB2CEB" w14:textId="77777777" w:rsidR="002E278D" w:rsidRPr="00FA2967" w:rsidRDefault="002E278D" w:rsidP="002E278D">
      <w:pPr>
        <w:spacing w:after="0" w:line="240" w:lineRule="auto"/>
        <w:jc w:val="both"/>
        <w:rPr>
          <w:rFonts w:ascii="Calibri" w:hAnsi="Calibri" w:cs="Calibri"/>
          <w:color w:val="111111"/>
          <w:shd w:val="clear" w:color="auto" w:fill="FFFFFF"/>
        </w:rPr>
      </w:pPr>
      <w:r w:rsidRPr="00FA2967">
        <w:rPr>
          <w:rStyle w:val="Hyperlink"/>
          <w:rFonts w:ascii="Calibri" w:eastAsiaTheme="minorEastAsia" w:hAnsi="Calibri" w:cs="Calibri"/>
          <w:bCs/>
          <w:color w:val="000000" w:themeColor="text1"/>
          <w:kern w:val="24"/>
          <w:position w:val="1"/>
          <w:lang w:eastAsia="en-GB"/>
        </w:rPr>
        <w:t xml:space="preserve">Harper and Wilson (2019) To Heal and Not to Hurt: A fresh approach to safeguarding in Church, </w:t>
      </w:r>
      <w:r w:rsidRPr="00FA2967">
        <w:rPr>
          <w:rFonts w:ascii="Calibri" w:hAnsi="Calibri" w:cs="Calibri"/>
          <w:color w:val="111111"/>
          <w:shd w:val="clear" w:color="auto" w:fill="FFFFFF"/>
        </w:rPr>
        <w:t>Darton, Longman and Todd</w:t>
      </w:r>
    </w:p>
    <w:p w14:paraId="36F71FA5" w14:textId="77777777" w:rsidR="002E278D" w:rsidRPr="00FA2967" w:rsidRDefault="002E278D" w:rsidP="002E278D">
      <w:pPr>
        <w:spacing w:after="0" w:line="240" w:lineRule="auto"/>
        <w:jc w:val="both"/>
        <w:rPr>
          <w:rFonts w:ascii="Calibri" w:hAnsi="Calibri" w:cs="Calibri"/>
          <w:color w:val="111111"/>
          <w:shd w:val="clear" w:color="auto" w:fill="FFFFFF"/>
        </w:rPr>
      </w:pPr>
    </w:p>
    <w:p w14:paraId="4185C27A" w14:textId="77777777" w:rsidR="002E278D" w:rsidRDefault="002E278D" w:rsidP="002E278D">
      <w:pPr>
        <w:spacing w:after="0" w:line="240" w:lineRule="auto"/>
        <w:jc w:val="both"/>
        <w:rPr>
          <w:rStyle w:val="Hyperlink"/>
          <w:rFonts w:ascii="Calibri" w:hAnsi="Calibri" w:cs="Calibri"/>
        </w:rPr>
      </w:pPr>
      <w:r w:rsidRPr="00FA2967">
        <w:rPr>
          <w:rFonts w:ascii="Calibri" w:hAnsi="Calibri" w:cs="Calibri"/>
        </w:rPr>
        <w:t xml:space="preserve">Merchant (2020), Broken by Fear, Anchored in Hope: Faithfulness in an age of anxiety. SPCK Publishing. </w:t>
      </w:r>
      <w:hyperlink r:id="rId18" w:history="1">
        <w:r w:rsidRPr="00FA2967">
          <w:rPr>
            <w:rStyle w:val="Hyperlink"/>
            <w:rFonts w:ascii="Calibri" w:hAnsi="Calibri" w:cs="Calibri"/>
          </w:rPr>
          <w:t>https://spckpublishing.co.uk/broken-by-fear-anchored-in-hope</w:t>
        </w:r>
      </w:hyperlink>
    </w:p>
    <w:p w14:paraId="43828B60" w14:textId="77777777" w:rsidR="002E278D" w:rsidRDefault="002E278D" w:rsidP="002E278D">
      <w:pPr>
        <w:spacing w:after="0" w:line="240" w:lineRule="auto"/>
        <w:jc w:val="both"/>
        <w:rPr>
          <w:rStyle w:val="Hyperlink"/>
          <w:rFonts w:ascii="Calibri" w:hAnsi="Calibri" w:cs="Calibri"/>
        </w:rPr>
      </w:pPr>
    </w:p>
    <w:p w14:paraId="0229BF8A" w14:textId="77777777" w:rsidR="002E278D" w:rsidRPr="00FA2967" w:rsidRDefault="002E278D" w:rsidP="002E278D">
      <w:pPr>
        <w:spacing w:after="0" w:line="240" w:lineRule="auto"/>
        <w:jc w:val="both"/>
        <w:rPr>
          <w:rStyle w:val="Hyperlink"/>
          <w:rFonts w:ascii="Calibri" w:eastAsiaTheme="minorEastAsia" w:hAnsi="Calibri" w:cs="Calibri"/>
          <w:bCs/>
          <w:kern w:val="24"/>
          <w:position w:val="1"/>
          <w:lang w:eastAsia="en-GB"/>
        </w:rPr>
      </w:pPr>
      <w:r w:rsidRPr="00FA2967">
        <w:rPr>
          <w:rStyle w:val="Hyperlink"/>
          <w:rFonts w:ascii="Calibri" w:hAnsi="Calibri" w:cs="Calibri"/>
          <w:color w:val="000000" w:themeColor="text1"/>
          <w:shd w:val="clear" w:color="auto" w:fill="FFFFFF"/>
        </w:rPr>
        <w:t>Frankl, (20</w:t>
      </w:r>
      <w:r>
        <w:rPr>
          <w:rStyle w:val="Hyperlink"/>
          <w:rFonts w:ascii="Calibri" w:hAnsi="Calibri" w:cs="Calibri"/>
          <w:color w:val="000000" w:themeColor="text1"/>
          <w:shd w:val="clear" w:color="auto" w:fill="FFFFFF"/>
        </w:rPr>
        <w:t>04</w:t>
      </w:r>
      <w:r w:rsidRPr="00FA2967">
        <w:rPr>
          <w:rStyle w:val="Hyperlink"/>
          <w:rFonts w:ascii="Calibri" w:hAnsi="Calibri" w:cs="Calibri"/>
          <w:color w:val="000000" w:themeColor="text1"/>
          <w:shd w:val="clear" w:color="auto" w:fill="FFFFFF"/>
        </w:rPr>
        <w:t>) Man's Search for Meaning: The classic tribute to hope from the Holocaust</w:t>
      </w:r>
      <w:r>
        <w:rPr>
          <w:rStyle w:val="Hyperlink"/>
          <w:rFonts w:ascii="Calibri" w:hAnsi="Calibri" w:cs="Calibri"/>
          <w:color w:val="000000" w:themeColor="text1"/>
          <w:shd w:val="clear" w:color="auto" w:fill="FFFFFF"/>
        </w:rPr>
        <w:t>, Rider.</w:t>
      </w:r>
    </w:p>
    <w:p w14:paraId="16A5C68F" w14:textId="77777777" w:rsidR="002E278D" w:rsidRDefault="002E278D" w:rsidP="002E278D">
      <w:pPr>
        <w:spacing w:before="115" w:after="0" w:line="240" w:lineRule="auto"/>
        <w:rPr>
          <w:rStyle w:val="Hyperlink"/>
        </w:rPr>
      </w:pPr>
      <w:r w:rsidRPr="00F878A1">
        <w:rPr>
          <w:rStyle w:val="Hyperlink"/>
          <w:rFonts w:ascii="Calibri" w:eastAsiaTheme="minorEastAsia" w:hAnsi="Calibri" w:cs="Calibri"/>
          <w:b/>
          <w:bCs/>
          <w:color w:val="000000" w:themeColor="text1"/>
          <w:kern w:val="24"/>
          <w:position w:val="1"/>
          <w:lang w:eastAsia="en-GB"/>
        </w:rPr>
        <w:t>The Independent Inquiry into Child Sexual Abuse, Report on The Anglican Church</w:t>
      </w:r>
      <w:r>
        <w:rPr>
          <w:rStyle w:val="Hyperlink"/>
          <w:rFonts w:ascii="Calibri" w:eastAsiaTheme="minorEastAsia" w:hAnsi="Calibri" w:cs="Calibri"/>
          <w:b/>
          <w:bCs/>
          <w:color w:val="000000" w:themeColor="text1"/>
          <w:kern w:val="24"/>
          <w:position w:val="1"/>
          <w:lang w:eastAsia="en-GB"/>
        </w:rPr>
        <w:t xml:space="preserve"> - </w:t>
      </w:r>
      <w:hyperlink r:id="rId19" w:history="1">
        <w:r>
          <w:rPr>
            <w:rStyle w:val="Hyperlink"/>
          </w:rPr>
          <w:t>The Anglican Church: Safeguarding in the Church of England and the Church in Wales (iicsa.org.uk)</w:t>
        </w:r>
      </w:hyperlink>
    </w:p>
    <w:p w14:paraId="70BF22FB" w14:textId="77777777" w:rsidR="002E278D" w:rsidRDefault="002E278D" w:rsidP="002E278D">
      <w:pPr>
        <w:spacing w:before="115" w:after="0" w:line="240" w:lineRule="auto"/>
      </w:pPr>
    </w:p>
    <w:p w14:paraId="6FADEF84" w14:textId="77777777" w:rsidR="002E278D" w:rsidRPr="005E1F28" w:rsidRDefault="002E278D" w:rsidP="002E278D">
      <w:pPr>
        <w:spacing w:before="115" w:after="0" w:line="240" w:lineRule="auto"/>
        <w:rPr>
          <w:rStyle w:val="Hyperlink"/>
          <w:rFonts w:ascii="Calibri" w:eastAsiaTheme="minorEastAsia" w:hAnsi="Calibri" w:cs="Calibri"/>
          <w:b/>
          <w:bCs/>
          <w:kern w:val="24"/>
          <w:position w:val="1"/>
          <w:lang w:eastAsia="en-GB"/>
        </w:rPr>
      </w:pPr>
      <w:r w:rsidRPr="005E1F28">
        <w:rPr>
          <w:rStyle w:val="Hyperlink"/>
          <w:rFonts w:ascii="Calibri" w:eastAsiaTheme="minorEastAsia" w:hAnsi="Calibri" w:cs="Calibri"/>
          <w:b/>
          <w:bCs/>
          <w:kern w:val="24"/>
          <w:position w:val="1"/>
          <w:lang w:eastAsia="en-GB"/>
        </w:rPr>
        <w:t xml:space="preserve">The SCIE overview report </w:t>
      </w:r>
      <w:r>
        <w:rPr>
          <w:rStyle w:val="Hyperlink"/>
          <w:rFonts w:ascii="Calibri" w:eastAsiaTheme="minorEastAsia" w:hAnsi="Calibri" w:cs="Calibri"/>
          <w:bCs/>
          <w:kern w:val="24"/>
          <w:position w:val="1"/>
          <w:lang w:eastAsia="en-GB"/>
        </w:rPr>
        <w:t xml:space="preserve">- </w:t>
      </w:r>
      <w:hyperlink r:id="rId20" w:history="1">
        <w:r>
          <w:rPr>
            <w:rStyle w:val="Hyperlink"/>
          </w:rPr>
          <w:t>SCIE Final overview report of the independent diocesan safeguarding audits and additional work on improving responses to survivors of abuse.pdf (churchofengland.org)</w:t>
        </w:r>
      </w:hyperlink>
    </w:p>
    <w:p w14:paraId="7ECA905D" w14:textId="77777777" w:rsidR="002E278D" w:rsidRPr="00F878A1" w:rsidRDefault="002E278D" w:rsidP="002E278D">
      <w:pPr>
        <w:spacing w:before="115" w:after="0" w:line="240" w:lineRule="auto"/>
        <w:rPr>
          <w:rStyle w:val="Hyperlink"/>
          <w:rFonts w:ascii="Calibri" w:eastAsiaTheme="minorEastAsia" w:hAnsi="Calibri" w:cs="Calibri"/>
          <w:bCs/>
          <w:kern w:val="24"/>
          <w:position w:val="1"/>
          <w:lang w:eastAsia="en-GB"/>
        </w:rPr>
      </w:pPr>
    </w:p>
    <w:p w14:paraId="55751EC1" w14:textId="77777777" w:rsidR="00631F2C" w:rsidRDefault="00631F2C" w:rsidP="00631F2C">
      <w:pPr>
        <w:rPr>
          <w:rStyle w:val="Hyperlink"/>
          <w:rFonts w:ascii="Calibri" w:eastAsiaTheme="minorEastAsia" w:hAnsi="Calibri" w:cs="Calibri"/>
          <w:b/>
          <w:bCs/>
          <w:kern w:val="24"/>
          <w:position w:val="1"/>
          <w:lang w:eastAsia="en-GB"/>
        </w:rPr>
      </w:pPr>
      <w:r>
        <w:rPr>
          <w:rStyle w:val="Hyperlink"/>
          <w:rFonts w:ascii="Calibri" w:eastAsiaTheme="minorEastAsia" w:hAnsi="Calibri" w:cs="Calibri"/>
          <w:b/>
          <w:bCs/>
          <w:kern w:val="24"/>
          <w:position w:val="1"/>
          <w:lang w:eastAsia="en-GB"/>
        </w:rPr>
        <w:t xml:space="preserve">Forgiveness and Reconciliation in the Aftermath of </w:t>
      </w:r>
      <w:proofErr w:type="gramStart"/>
      <w:r>
        <w:rPr>
          <w:rStyle w:val="Hyperlink"/>
          <w:rFonts w:ascii="Calibri" w:eastAsiaTheme="minorEastAsia" w:hAnsi="Calibri" w:cs="Calibri"/>
          <w:b/>
          <w:bCs/>
          <w:kern w:val="24"/>
          <w:position w:val="1"/>
          <w:lang w:eastAsia="en-GB"/>
        </w:rPr>
        <w:t>Abuse  -</w:t>
      </w:r>
      <w:proofErr w:type="gramEnd"/>
      <w:r>
        <w:rPr>
          <w:rStyle w:val="Hyperlink"/>
          <w:rFonts w:ascii="Calibri" w:eastAsiaTheme="minorEastAsia" w:hAnsi="Calibri" w:cs="Calibri"/>
          <w:b/>
          <w:bCs/>
          <w:kern w:val="24"/>
          <w:position w:val="1"/>
          <w:lang w:eastAsia="en-GB"/>
        </w:rPr>
        <w:t xml:space="preserve"> Faith and Order Commission: </w:t>
      </w:r>
      <w:hyperlink r:id="rId21" w:history="1">
        <w:r w:rsidRPr="001D32BE">
          <w:rPr>
            <w:rStyle w:val="Hyperlink"/>
            <w:rFonts w:ascii="Calibri" w:eastAsiaTheme="minorEastAsia" w:hAnsi="Calibri" w:cs="Calibri"/>
            <w:b/>
            <w:bCs/>
            <w:kern w:val="24"/>
            <w:position w:val="1"/>
            <w:lang w:eastAsia="en-GB"/>
          </w:rPr>
          <w:t>https://www.churchofengland.org/sites/default/files/2017-10/forgivenessandreconciliation_0.pdf</w:t>
        </w:r>
      </w:hyperlink>
      <w:r>
        <w:rPr>
          <w:rStyle w:val="Hyperlink"/>
          <w:rFonts w:ascii="Calibri" w:eastAsiaTheme="minorEastAsia" w:hAnsi="Calibri" w:cs="Calibri"/>
          <w:b/>
          <w:bCs/>
          <w:kern w:val="24"/>
          <w:position w:val="1"/>
          <w:lang w:eastAsia="en-GB"/>
        </w:rPr>
        <w:t xml:space="preserve"> </w:t>
      </w:r>
    </w:p>
    <w:p w14:paraId="0929BDF0" w14:textId="77777777" w:rsidR="00631F2C" w:rsidRDefault="00631F2C" w:rsidP="00631F2C">
      <w:pPr>
        <w:rPr>
          <w:rStyle w:val="Hyperlink"/>
          <w:rFonts w:ascii="Calibri" w:eastAsiaTheme="minorEastAsia" w:hAnsi="Calibri" w:cs="Calibri"/>
          <w:b/>
          <w:bCs/>
          <w:kern w:val="24"/>
          <w:position w:val="1"/>
          <w:lang w:eastAsia="en-GB"/>
        </w:rPr>
      </w:pPr>
    </w:p>
    <w:p w14:paraId="21686247" w14:textId="77777777" w:rsidR="00631F2C" w:rsidRDefault="00631F2C" w:rsidP="00631F2C">
      <w:pPr>
        <w:rPr>
          <w:rStyle w:val="Hyperlink"/>
          <w:rFonts w:ascii="Calibri" w:eastAsiaTheme="minorEastAsia" w:hAnsi="Calibri" w:cs="Calibri"/>
          <w:b/>
          <w:bCs/>
          <w:kern w:val="24"/>
          <w:position w:val="1"/>
          <w:lang w:eastAsia="en-GB"/>
        </w:rPr>
      </w:pPr>
      <w:r>
        <w:rPr>
          <w:rStyle w:val="Hyperlink"/>
          <w:rFonts w:ascii="Calibri" w:eastAsiaTheme="minorEastAsia" w:hAnsi="Calibri" w:cs="Calibri"/>
          <w:b/>
          <w:bCs/>
          <w:kern w:val="24"/>
          <w:position w:val="1"/>
          <w:lang w:eastAsia="en-GB"/>
        </w:rPr>
        <w:t xml:space="preserve">The Gospel, Sexual Abuse and the Church – A Theological Resource for the Local </w:t>
      </w:r>
      <w:proofErr w:type="spellStart"/>
      <w:r>
        <w:rPr>
          <w:rStyle w:val="Hyperlink"/>
          <w:rFonts w:ascii="Calibri" w:eastAsiaTheme="minorEastAsia" w:hAnsi="Calibri" w:cs="Calibri"/>
          <w:b/>
          <w:bCs/>
          <w:kern w:val="24"/>
          <w:position w:val="1"/>
          <w:lang w:eastAsia="en-GB"/>
        </w:rPr>
        <w:t>Chuch</w:t>
      </w:r>
      <w:proofErr w:type="spellEnd"/>
      <w:r>
        <w:rPr>
          <w:rStyle w:val="Hyperlink"/>
          <w:rFonts w:ascii="Calibri" w:eastAsiaTheme="minorEastAsia" w:hAnsi="Calibri" w:cs="Calibri"/>
          <w:b/>
          <w:bCs/>
          <w:kern w:val="24"/>
          <w:position w:val="1"/>
          <w:lang w:eastAsia="en-GB"/>
        </w:rPr>
        <w:t xml:space="preserve"> – Faith and Order Commission. </w:t>
      </w:r>
      <w:hyperlink r:id="rId22" w:history="1">
        <w:r w:rsidRPr="001D32BE">
          <w:rPr>
            <w:rStyle w:val="Hyperlink"/>
            <w:rFonts w:ascii="Calibri" w:eastAsiaTheme="minorEastAsia" w:hAnsi="Calibri" w:cs="Calibri"/>
            <w:b/>
            <w:bCs/>
            <w:kern w:val="24"/>
            <w:position w:val="1"/>
            <w:lang w:eastAsia="en-GB"/>
          </w:rPr>
          <w:t>https://www.churchofengland.org/sites/default/files/2017-10/theologicalresourcefaocweb.pdf</w:t>
        </w:r>
      </w:hyperlink>
      <w:r>
        <w:rPr>
          <w:rStyle w:val="Hyperlink"/>
          <w:rFonts w:ascii="Calibri" w:eastAsiaTheme="minorEastAsia" w:hAnsi="Calibri" w:cs="Calibri"/>
          <w:b/>
          <w:bCs/>
          <w:kern w:val="24"/>
          <w:position w:val="1"/>
          <w:lang w:eastAsia="en-GB"/>
        </w:rPr>
        <w:t xml:space="preserve"> </w:t>
      </w:r>
    </w:p>
    <w:p w14:paraId="23652E16" w14:textId="77777777" w:rsidR="002E278D" w:rsidRDefault="002E278D">
      <w:pPr>
        <w:rPr>
          <w:rStyle w:val="Hyperlink"/>
          <w:rFonts w:ascii="Calibri" w:eastAsiaTheme="minorEastAsia" w:hAnsi="Calibri" w:cs="Calibri"/>
          <w:b/>
          <w:bCs/>
          <w:kern w:val="24"/>
          <w:position w:val="1"/>
          <w:lang w:eastAsia="en-GB"/>
        </w:rPr>
      </w:pPr>
      <w:r>
        <w:rPr>
          <w:rStyle w:val="Hyperlink"/>
          <w:rFonts w:ascii="Calibri" w:eastAsiaTheme="minorEastAsia" w:hAnsi="Calibri" w:cs="Calibri"/>
          <w:b/>
          <w:bCs/>
          <w:kern w:val="24"/>
          <w:position w:val="1"/>
          <w:lang w:eastAsia="en-GB"/>
        </w:rPr>
        <w:br w:type="page"/>
      </w:r>
    </w:p>
    <w:p w14:paraId="3C1131E7" w14:textId="3886B89D" w:rsidR="002E278D" w:rsidRPr="005E1F28" w:rsidRDefault="002E278D" w:rsidP="002E278D">
      <w:pPr>
        <w:spacing w:before="115" w:after="120" w:line="240" w:lineRule="auto"/>
        <w:rPr>
          <w:rStyle w:val="Hyperlink"/>
          <w:rFonts w:ascii="Calibri" w:eastAsiaTheme="minorEastAsia" w:hAnsi="Calibri" w:cs="Calibri"/>
          <w:b/>
          <w:bCs/>
          <w:kern w:val="24"/>
          <w:position w:val="1"/>
          <w:lang w:eastAsia="en-GB"/>
        </w:rPr>
      </w:pPr>
      <w:r w:rsidRPr="005E1F28">
        <w:rPr>
          <w:rStyle w:val="Hyperlink"/>
          <w:rFonts w:ascii="Calibri" w:eastAsiaTheme="minorEastAsia" w:hAnsi="Calibri" w:cs="Calibri"/>
          <w:b/>
          <w:bCs/>
          <w:kern w:val="24"/>
          <w:position w:val="1"/>
          <w:lang w:eastAsia="en-GB"/>
        </w:rPr>
        <w:lastRenderedPageBreak/>
        <w:t>Websites</w:t>
      </w:r>
    </w:p>
    <w:p w14:paraId="7AB436F8" w14:textId="77777777" w:rsidR="002E278D" w:rsidRPr="00C31D6A" w:rsidRDefault="004370A7" w:rsidP="002E278D">
      <w:pPr>
        <w:jc w:val="both"/>
        <w:rPr>
          <w:rFonts w:ascii="Calibri" w:hAnsi="Calibri" w:cs="Calibri"/>
        </w:rPr>
      </w:pPr>
      <w:hyperlink r:id="rId23" w:history="1">
        <w:r w:rsidR="002E278D" w:rsidRPr="00C31D6A">
          <w:rPr>
            <w:rStyle w:val="Hyperlink"/>
            <w:rFonts w:ascii="Calibri" w:hAnsi="Calibri" w:cs="Calibri"/>
            <w:b/>
            <w:bCs/>
          </w:rPr>
          <w:t>www.nspcc.org.uk</w:t>
        </w:r>
      </w:hyperlink>
      <w:r w:rsidR="002E278D" w:rsidRPr="00C31D6A">
        <w:rPr>
          <w:rStyle w:val="Hyperlink"/>
          <w:rFonts w:ascii="Calibri" w:hAnsi="Calibri" w:cs="Calibri"/>
          <w:b/>
          <w:bCs/>
        </w:rPr>
        <w:t xml:space="preserve"> </w:t>
      </w:r>
      <w:r w:rsidR="002E278D" w:rsidRPr="00C31D6A">
        <w:rPr>
          <w:rStyle w:val="Hyperlink"/>
          <w:rFonts w:ascii="Calibri" w:hAnsi="Calibri" w:cs="Calibri"/>
          <w:bCs/>
        </w:rPr>
        <w:t>(national Society for the prevention of cruelty to children)</w:t>
      </w:r>
      <w:r w:rsidR="002E278D" w:rsidRPr="00C31D6A">
        <w:rPr>
          <w:rStyle w:val="Hyperlink"/>
          <w:rFonts w:ascii="Calibri" w:hAnsi="Calibri" w:cs="Calibri"/>
          <w:b/>
          <w:bCs/>
        </w:rPr>
        <w:t xml:space="preserve"> </w:t>
      </w:r>
    </w:p>
    <w:p w14:paraId="6EADAFF1" w14:textId="77777777" w:rsidR="002E278D" w:rsidRPr="00C31D6A" w:rsidRDefault="004370A7" w:rsidP="002E278D">
      <w:pPr>
        <w:jc w:val="both"/>
        <w:rPr>
          <w:rFonts w:ascii="Calibri" w:hAnsi="Calibri" w:cs="Calibri"/>
          <w:color w:val="000000" w:themeColor="text1"/>
        </w:rPr>
      </w:pPr>
      <w:hyperlink r:id="rId24" w:history="1">
        <w:r w:rsidR="002E278D" w:rsidRPr="00A0013B">
          <w:rPr>
            <w:rStyle w:val="Hyperlink"/>
            <w:rFonts w:ascii="Calibri" w:hAnsi="Calibri" w:cs="Calibri"/>
            <w:b/>
            <w:bCs/>
          </w:rPr>
          <w:t>www.womensaid.org.uk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(Female domestic abuse charity)</w:t>
      </w:r>
    </w:p>
    <w:p w14:paraId="1843A777" w14:textId="77777777" w:rsidR="002E278D" w:rsidRPr="00C31D6A" w:rsidRDefault="004370A7" w:rsidP="002E278D">
      <w:pPr>
        <w:jc w:val="both"/>
        <w:rPr>
          <w:rFonts w:ascii="Calibri" w:hAnsi="Calibri" w:cs="Calibri"/>
          <w:color w:val="000000" w:themeColor="text1"/>
        </w:rPr>
      </w:pPr>
      <w:hyperlink r:id="rId25" w:history="1">
        <w:r w:rsidR="002E278D" w:rsidRPr="00A0013B">
          <w:rPr>
            <w:rStyle w:val="Hyperlink"/>
            <w:rFonts w:ascii="Calibri" w:hAnsi="Calibri" w:cs="Calibri"/>
            <w:b/>
            <w:bCs/>
          </w:rPr>
          <w:t>www.restoredrelationships.org</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(Christian domestic abuse charity)</w:t>
      </w:r>
    </w:p>
    <w:p w14:paraId="767C3DE5" w14:textId="77777777" w:rsidR="002E278D" w:rsidRPr="00C31D6A" w:rsidRDefault="004370A7" w:rsidP="002E278D">
      <w:pPr>
        <w:jc w:val="both"/>
        <w:rPr>
          <w:rFonts w:ascii="Calibri" w:hAnsi="Calibri" w:cs="Calibri"/>
          <w:color w:val="000000" w:themeColor="text1"/>
        </w:rPr>
      </w:pPr>
      <w:hyperlink r:id="rId26" w:history="1">
        <w:r w:rsidR="002E278D" w:rsidRPr="00A0013B">
          <w:rPr>
            <w:rStyle w:val="Hyperlink"/>
            <w:rFonts w:ascii="Calibri" w:hAnsi="Calibri" w:cs="Calibri"/>
            <w:b/>
            <w:bCs/>
          </w:rPr>
          <w:t>www.mankind.org.uk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(Male domestic abuse charity)</w:t>
      </w:r>
    </w:p>
    <w:p w14:paraId="175F66D7" w14:textId="77777777" w:rsidR="002E278D" w:rsidRPr="00C31D6A" w:rsidRDefault="004370A7" w:rsidP="002E278D">
      <w:pPr>
        <w:tabs>
          <w:tab w:val="left" w:pos="5400"/>
        </w:tabs>
        <w:jc w:val="both"/>
        <w:rPr>
          <w:rFonts w:ascii="Calibri" w:hAnsi="Calibri" w:cs="Calibri"/>
          <w:color w:val="000000" w:themeColor="text1"/>
        </w:rPr>
      </w:pPr>
      <w:hyperlink r:id="rId27" w:history="1">
        <w:r w:rsidR="002E278D" w:rsidRPr="00A0013B">
          <w:rPr>
            <w:rStyle w:val="Hyperlink"/>
            <w:rFonts w:ascii="Calibri" w:hAnsi="Calibri" w:cs="Calibri"/>
            <w:b/>
            <w:bCs/>
          </w:rPr>
          <w:t>www.stopitnow.org.uk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(child safeguarding organization)</w:t>
      </w:r>
    </w:p>
    <w:p w14:paraId="41F90844" w14:textId="77777777" w:rsidR="002E278D" w:rsidRPr="00C31D6A" w:rsidRDefault="004370A7" w:rsidP="002E278D">
      <w:pPr>
        <w:spacing w:before="240"/>
        <w:jc w:val="both"/>
        <w:rPr>
          <w:rStyle w:val="Hyperlink"/>
          <w:rFonts w:ascii="Calibri" w:hAnsi="Calibri" w:cs="Calibri"/>
          <w:bCs/>
          <w:color w:val="000000" w:themeColor="text1"/>
        </w:rPr>
      </w:pPr>
      <w:hyperlink r:id="rId28" w:history="1">
        <w:r w:rsidR="002E278D" w:rsidRPr="00A0013B">
          <w:rPr>
            <w:rStyle w:val="Hyperlink"/>
            <w:rFonts w:ascii="Calibri" w:hAnsi="Calibri" w:cs="Calibri"/>
            <w:b/>
            <w:bCs/>
          </w:rPr>
          <w:t>www.scie.org.uk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(Social Care Institute for Excellence)</w:t>
      </w:r>
    </w:p>
    <w:p w14:paraId="09BF0175" w14:textId="77777777" w:rsidR="002E278D" w:rsidRPr="00C31D6A" w:rsidRDefault="004370A7" w:rsidP="002E278D">
      <w:pPr>
        <w:spacing w:before="240"/>
        <w:jc w:val="both"/>
        <w:rPr>
          <w:rStyle w:val="Hyperlink"/>
          <w:rFonts w:ascii="Calibri" w:hAnsi="Calibri" w:cs="Calibri"/>
          <w:bCs/>
          <w:color w:val="000000" w:themeColor="text1"/>
        </w:rPr>
      </w:pPr>
      <w:hyperlink r:id="rId29" w:history="1">
        <w:r w:rsidR="002E278D" w:rsidRPr="00A0013B">
          <w:rPr>
            <w:rStyle w:val="Hyperlink"/>
            <w:rFonts w:ascii="Calibri" w:hAnsi="Calibri" w:cs="Calibri"/>
            <w:b/>
            <w:bCs/>
          </w:rPr>
          <w:t>www.ceop.police.uk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(child exploitation and online protection command)</w:t>
      </w:r>
    </w:p>
    <w:p w14:paraId="7FA7966E" w14:textId="77777777" w:rsidR="002E278D" w:rsidRPr="00C31D6A" w:rsidRDefault="004370A7" w:rsidP="002E278D">
      <w:pPr>
        <w:jc w:val="both"/>
        <w:rPr>
          <w:rStyle w:val="Hyperlink"/>
          <w:rFonts w:ascii="Calibri" w:hAnsi="Calibri" w:cs="Calibri"/>
          <w:b/>
          <w:bCs/>
          <w:color w:val="000000" w:themeColor="text1"/>
        </w:rPr>
      </w:pPr>
      <w:hyperlink r:id="rId30" w:history="1">
        <w:r w:rsidR="002E278D" w:rsidRPr="00C31D6A">
          <w:rPr>
            <w:rStyle w:val="Hyperlink"/>
            <w:rFonts w:ascii="Calibri" w:hAnsi="Calibri" w:cs="Calibri"/>
            <w:b/>
            <w:bCs/>
          </w:rPr>
          <w:t>www.elderabuse.org.uk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(adult safeguarding charity)</w:t>
      </w:r>
    </w:p>
    <w:p w14:paraId="5B42EB40" w14:textId="77777777" w:rsidR="002E278D" w:rsidRPr="00C31D6A" w:rsidRDefault="004370A7" w:rsidP="002E278D">
      <w:pPr>
        <w:jc w:val="both"/>
        <w:rPr>
          <w:rStyle w:val="Hyperlink"/>
          <w:rFonts w:ascii="Calibri" w:hAnsi="Calibri" w:cs="Calibri"/>
          <w:b/>
          <w:bCs/>
          <w:color w:val="000000" w:themeColor="text1"/>
        </w:rPr>
      </w:pPr>
      <w:hyperlink r:id="rId31" w:history="1">
        <w:r w:rsidR="002E278D" w:rsidRPr="00C31D6A">
          <w:rPr>
            <w:rStyle w:val="Hyperlink"/>
            <w:rFonts w:ascii="Calibri" w:hAnsi="Calibri" w:cs="Calibri"/>
            <w:b/>
            <w:bCs/>
          </w:rPr>
          <w:t>www.ageuk.org.uk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(adult safeguarding charity)</w:t>
      </w:r>
    </w:p>
    <w:p w14:paraId="3147E8AB" w14:textId="77777777" w:rsidR="002E278D" w:rsidRPr="00C31D6A" w:rsidRDefault="004370A7" w:rsidP="002E278D">
      <w:pPr>
        <w:jc w:val="both"/>
        <w:rPr>
          <w:rStyle w:val="Hyperlink"/>
          <w:rFonts w:ascii="Calibri" w:hAnsi="Calibri" w:cs="Calibri"/>
          <w:b/>
          <w:bCs/>
          <w:color w:val="000000" w:themeColor="text1"/>
        </w:rPr>
      </w:pPr>
      <w:hyperlink r:id="rId32" w:history="1">
        <w:r w:rsidR="002E278D" w:rsidRPr="00C31D6A">
          <w:rPr>
            <w:rStyle w:val="Hyperlink"/>
            <w:rFonts w:ascii="Calibri" w:hAnsi="Calibri" w:cs="Calibri"/>
            <w:b/>
            <w:bCs/>
          </w:rPr>
          <w:t>www.barnardos.org.uk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(child protection charity)</w:t>
      </w:r>
    </w:p>
    <w:p w14:paraId="2EB5A99C" w14:textId="77777777" w:rsidR="002E278D" w:rsidRPr="00C31D6A" w:rsidRDefault="004370A7" w:rsidP="002E278D">
      <w:pPr>
        <w:spacing w:before="115" w:after="0" w:line="240" w:lineRule="auto"/>
        <w:rPr>
          <w:rStyle w:val="Hyperlink"/>
          <w:rFonts w:ascii="Calibri" w:hAnsi="Calibri" w:cs="Calibri"/>
          <w:bCs/>
          <w:color w:val="000000" w:themeColor="text1"/>
        </w:rPr>
      </w:pPr>
      <w:hyperlink r:id="rId33" w:history="1">
        <w:r w:rsidR="002E278D" w:rsidRPr="00C31D6A">
          <w:rPr>
            <w:rStyle w:val="Hyperlink"/>
            <w:rFonts w:ascii="Calibri" w:hAnsi="Calibri" w:cs="Calibri"/>
            <w:b/>
            <w:bCs/>
          </w:rPr>
          <w:t>www.theclewerinitiative.org</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(modern slavery charity)</w:t>
      </w:r>
    </w:p>
    <w:p w14:paraId="0A389613" w14:textId="77777777" w:rsidR="002E278D" w:rsidRPr="00C31D6A" w:rsidRDefault="004370A7" w:rsidP="002E278D">
      <w:pPr>
        <w:spacing w:before="115" w:after="0" w:line="240" w:lineRule="auto"/>
        <w:rPr>
          <w:rStyle w:val="Hyperlink"/>
          <w:rFonts w:ascii="Calibri" w:hAnsi="Calibri" w:cs="Calibri"/>
          <w:bCs/>
          <w:color w:val="000000" w:themeColor="text1"/>
        </w:rPr>
      </w:pPr>
      <w:hyperlink r:id="rId34" w:history="1">
        <w:r w:rsidR="002E278D" w:rsidRPr="00C31D6A">
          <w:rPr>
            <w:rStyle w:val="Hyperlink"/>
            <w:rFonts w:ascii="Calibri" w:hAnsi="Calibri" w:cs="Calibri"/>
            <w:b/>
            <w:bCs/>
          </w:rPr>
          <w:t>www.modernslavery.co.uk</w:t>
        </w:r>
      </w:hyperlink>
      <w:r w:rsidR="002E278D" w:rsidRPr="00C31D6A">
        <w:rPr>
          <w:rStyle w:val="Hyperlink"/>
          <w:rFonts w:ascii="Calibri" w:hAnsi="Calibri" w:cs="Calibri"/>
          <w:b/>
          <w:bCs/>
          <w:color w:val="000000" w:themeColor="text1"/>
        </w:rPr>
        <w:t xml:space="preserve"> </w:t>
      </w:r>
      <w:r w:rsidR="002E278D" w:rsidRPr="00C31D6A">
        <w:rPr>
          <w:rStyle w:val="Hyperlink"/>
          <w:rFonts w:ascii="Calibri" w:hAnsi="Calibri" w:cs="Calibri"/>
          <w:bCs/>
          <w:color w:val="000000" w:themeColor="text1"/>
        </w:rPr>
        <w:t>(modern slavery charity)</w:t>
      </w:r>
    </w:p>
    <w:bookmarkStart w:id="0" w:name="_Hlk58834534"/>
    <w:p w14:paraId="37E2068F" w14:textId="77777777" w:rsidR="002E278D" w:rsidRPr="00C31D6A" w:rsidRDefault="002E278D" w:rsidP="002E278D">
      <w:pPr>
        <w:spacing w:before="115" w:after="0" w:line="240" w:lineRule="auto"/>
        <w:rPr>
          <w:rFonts w:ascii="Calibri" w:hAnsi="Calibri" w:cs="Calibri"/>
          <w:b/>
          <w:bCs/>
          <w:color w:val="000000" w:themeColor="text1"/>
          <w:u w:val="single"/>
        </w:rPr>
      </w:pPr>
      <w:r>
        <w:rPr>
          <w:lang w:val="en-US"/>
        </w:rPr>
        <w:fldChar w:fldCharType="begin"/>
      </w:r>
      <w:r>
        <w:instrText xml:space="preserve"> HYPERLINK "http://www.macsas.org.uk" </w:instrText>
      </w:r>
      <w:r>
        <w:rPr>
          <w:lang w:val="en-US"/>
        </w:rPr>
      </w:r>
      <w:r>
        <w:rPr>
          <w:lang w:val="en-US"/>
        </w:rPr>
        <w:fldChar w:fldCharType="separate"/>
      </w:r>
      <w:r w:rsidRPr="00C31D6A">
        <w:rPr>
          <w:rStyle w:val="Hyperlink"/>
          <w:rFonts w:ascii="Calibri" w:hAnsi="Calibri" w:cs="Calibri"/>
          <w:b/>
          <w:bCs/>
        </w:rPr>
        <w:t>www.macsas.org.uk</w:t>
      </w:r>
      <w:r>
        <w:rPr>
          <w:rStyle w:val="Hyperlink"/>
          <w:rFonts w:ascii="Calibri" w:hAnsi="Calibri" w:cs="Calibri"/>
          <w:b/>
          <w:bCs/>
        </w:rPr>
        <w:fldChar w:fldCharType="end"/>
      </w:r>
      <w:bookmarkEnd w:id="0"/>
      <w:r w:rsidRPr="00C31D6A">
        <w:rPr>
          <w:rStyle w:val="Hyperlink"/>
          <w:rFonts w:ascii="Calibri" w:hAnsi="Calibri" w:cs="Calibri"/>
          <w:b/>
          <w:bCs/>
          <w:color w:val="000000" w:themeColor="text1"/>
        </w:rPr>
        <w:t xml:space="preserve"> </w:t>
      </w:r>
      <w:r w:rsidRPr="00C31D6A">
        <w:rPr>
          <w:rStyle w:val="Hyperlink"/>
          <w:rFonts w:ascii="Calibri" w:hAnsi="Calibri" w:cs="Calibri"/>
          <w:bCs/>
          <w:color w:val="000000" w:themeColor="text1"/>
        </w:rPr>
        <w:t>(survivor advocacy charity)</w:t>
      </w:r>
    </w:p>
    <w:p w14:paraId="75226381" w14:textId="77777777" w:rsidR="002E278D" w:rsidRPr="00C31D6A" w:rsidRDefault="002E278D" w:rsidP="002E278D">
      <w:pPr>
        <w:spacing w:before="115" w:after="0" w:line="240" w:lineRule="auto"/>
        <w:rPr>
          <w:rFonts w:ascii="Calibri" w:hAnsi="Calibri" w:cs="Calibri"/>
          <w:b/>
          <w:bCs/>
          <w:color w:val="000000" w:themeColor="text1"/>
          <w:u w:val="single"/>
        </w:rPr>
      </w:pPr>
    </w:p>
    <w:p w14:paraId="22D0047F" w14:textId="77777777" w:rsidR="002E278D" w:rsidRDefault="002E278D">
      <w:pPr>
        <w:rPr>
          <w:rFonts w:ascii="Calibri" w:hAnsi="Calibri" w:cs="Calibri"/>
          <w:b/>
          <w:u w:val="single"/>
        </w:rPr>
      </w:pPr>
      <w:r>
        <w:rPr>
          <w:rFonts w:ascii="Calibri" w:hAnsi="Calibri" w:cs="Calibri"/>
          <w:b/>
          <w:u w:val="single"/>
        </w:rPr>
        <w:br w:type="page"/>
      </w:r>
    </w:p>
    <w:p w14:paraId="4350379C" w14:textId="7BA5CDAB" w:rsidR="002E278D" w:rsidRPr="005E1F28" w:rsidRDefault="002E278D" w:rsidP="002E278D">
      <w:pPr>
        <w:rPr>
          <w:rFonts w:ascii="Calibri" w:hAnsi="Calibri" w:cs="Calibri"/>
          <w:b/>
          <w:u w:val="single"/>
        </w:rPr>
      </w:pPr>
      <w:r w:rsidRPr="005E1F28">
        <w:rPr>
          <w:rFonts w:ascii="Calibri" w:hAnsi="Calibri" w:cs="Calibri"/>
          <w:b/>
          <w:u w:val="single"/>
        </w:rPr>
        <w:lastRenderedPageBreak/>
        <w:t>Helplines for further support</w:t>
      </w:r>
    </w:p>
    <w:p w14:paraId="77723D4D" w14:textId="77777777" w:rsidR="002E278D" w:rsidRDefault="002E278D" w:rsidP="002E278D">
      <w:pPr>
        <w:numPr>
          <w:ilvl w:val="0"/>
          <w:numId w:val="4"/>
        </w:numPr>
        <w:rPr>
          <w:rFonts w:ascii="Calibri" w:hAnsi="Calibri" w:cs="Calibri"/>
        </w:rPr>
      </w:pPr>
      <w:r>
        <w:rPr>
          <w:rFonts w:ascii="Calibri" w:hAnsi="Calibri" w:cs="Calibri"/>
        </w:rPr>
        <w:t xml:space="preserve">Safe Spaces – </w:t>
      </w:r>
    </w:p>
    <w:p w14:paraId="74A6A6CF" w14:textId="77777777" w:rsidR="002E278D" w:rsidRPr="005E1F28" w:rsidRDefault="002E278D" w:rsidP="002E278D">
      <w:pPr>
        <w:pStyle w:val="NormalWeb"/>
        <w:shd w:val="clear" w:color="auto" w:fill="F5F5F5"/>
        <w:spacing w:before="0" w:beforeAutospacing="0" w:after="300" w:afterAutospacing="0"/>
        <w:ind w:left="720"/>
        <w:jc w:val="both"/>
        <w:rPr>
          <w:rFonts w:ascii="Calibri" w:hAnsi="Calibri" w:cs="Calibri"/>
          <w:sz w:val="22"/>
          <w:szCs w:val="22"/>
        </w:rPr>
      </w:pPr>
      <w:r w:rsidRPr="005E1F28">
        <w:rPr>
          <w:rFonts w:ascii="Calibri" w:hAnsi="Calibri" w:cs="Calibri"/>
          <w:color w:val="000000"/>
          <w:sz w:val="22"/>
          <w:szCs w:val="22"/>
          <w:shd w:val="clear" w:color="auto" w:fill="F5F5F5"/>
        </w:rPr>
        <w:t>Safe Spaces is for anyone who feels they have experienced church related abuse of any form in England or Wales. Safe Spaces comprises a team of trained support advocates who have undergone specialist training in supporting survivors of sexual violence and who have received additional specific training in how the churches respond to abuse cases, the way in which faith and church-related settings have been used to carry out abuse, and the issues affecting people who have had or still have, a relationship with the church.</w:t>
      </w:r>
      <w:r w:rsidRPr="005E1F28">
        <w:rPr>
          <w:rFonts w:ascii="Calibri" w:hAnsi="Calibri" w:cs="Calibri"/>
          <w:color w:val="000000"/>
          <w:sz w:val="22"/>
          <w:szCs w:val="22"/>
        </w:rPr>
        <w:t xml:space="preserve"> You can contact the Safe Spaces team by:-</w:t>
      </w:r>
    </w:p>
    <w:p w14:paraId="385A4C82" w14:textId="77777777" w:rsidR="002E278D" w:rsidRPr="005E1F28" w:rsidRDefault="002E278D" w:rsidP="002E278D">
      <w:pPr>
        <w:pStyle w:val="NormalWeb"/>
        <w:shd w:val="clear" w:color="auto" w:fill="F5F5F5"/>
        <w:spacing w:before="0" w:beforeAutospacing="0" w:after="300" w:afterAutospacing="0"/>
        <w:ind w:left="720"/>
        <w:jc w:val="both"/>
        <w:rPr>
          <w:rFonts w:ascii="Calibri" w:hAnsi="Calibri" w:cs="Calibri"/>
          <w:sz w:val="22"/>
          <w:szCs w:val="22"/>
        </w:rPr>
      </w:pPr>
      <w:r w:rsidRPr="005E1F28">
        <w:rPr>
          <w:rStyle w:val="Strong"/>
          <w:rFonts w:ascii="Calibri" w:hAnsi="Calibri" w:cs="Calibri"/>
          <w:color w:val="000000"/>
          <w:sz w:val="22"/>
          <w:szCs w:val="22"/>
        </w:rPr>
        <w:t>Tel: 0300 303 1056 (answerphone available outside of opening times)</w:t>
      </w:r>
    </w:p>
    <w:p w14:paraId="7B35F40F" w14:textId="77777777" w:rsidR="002E278D" w:rsidRPr="005E1F28" w:rsidRDefault="002E278D" w:rsidP="002E278D">
      <w:pPr>
        <w:pStyle w:val="NormalWeb"/>
        <w:shd w:val="clear" w:color="auto" w:fill="F5F5F5"/>
        <w:spacing w:before="0" w:beforeAutospacing="0" w:after="300" w:afterAutospacing="0"/>
        <w:ind w:left="720"/>
        <w:jc w:val="both"/>
        <w:rPr>
          <w:rFonts w:ascii="Calibri" w:hAnsi="Calibri" w:cs="Calibri"/>
          <w:sz w:val="22"/>
          <w:szCs w:val="22"/>
        </w:rPr>
      </w:pPr>
      <w:r w:rsidRPr="005E1F28">
        <w:rPr>
          <w:rStyle w:val="Strong"/>
          <w:rFonts w:ascii="Calibri" w:hAnsi="Calibri" w:cs="Calibri"/>
          <w:color w:val="000000"/>
          <w:sz w:val="22"/>
          <w:szCs w:val="22"/>
        </w:rPr>
        <w:t>Email: </w:t>
      </w:r>
      <w:hyperlink r:id="rId35" w:history="1">
        <w:r w:rsidRPr="005E1F28">
          <w:rPr>
            <w:rStyle w:val="Strong"/>
            <w:rFonts w:ascii="Calibri" w:hAnsi="Calibri" w:cs="Calibri"/>
            <w:color w:val="000000"/>
            <w:sz w:val="22"/>
            <w:szCs w:val="22"/>
          </w:rPr>
          <w:t>safespaces@victimsupport.org.uk</w:t>
        </w:r>
      </w:hyperlink>
    </w:p>
    <w:p w14:paraId="5FE0E5AC" w14:textId="77777777" w:rsidR="002E278D" w:rsidRPr="005E1F28" w:rsidRDefault="002E278D" w:rsidP="002E278D">
      <w:pPr>
        <w:pStyle w:val="NormalWeb"/>
        <w:shd w:val="clear" w:color="auto" w:fill="F5F5F5"/>
        <w:spacing w:before="0" w:beforeAutospacing="0" w:after="300" w:afterAutospacing="0"/>
        <w:ind w:left="720"/>
        <w:jc w:val="both"/>
        <w:rPr>
          <w:rFonts w:ascii="Calibri" w:hAnsi="Calibri" w:cs="Calibri"/>
          <w:sz w:val="22"/>
          <w:szCs w:val="22"/>
        </w:rPr>
      </w:pPr>
      <w:r w:rsidRPr="005E1F28">
        <w:rPr>
          <w:rFonts w:ascii="Calibri" w:hAnsi="Calibri" w:cs="Calibri"/>
          <w:color w:val="000000"/>
          <w:sz w:val="22"/>
          <w:szCs w:val="22"/>
        </w:rPr>
        <w:t xml:space="preserve">A live chat service is also available through the Safe Spaces website - </w:t>
      </w:r>
      <w:hyperlink r:id="rId36" w:history="1">
        <w:r w:rsidRPr="005E1F28">
          <w:rPr>
            <w:rStyle w:val="Hyperlink"/>
            <w:rFonts w:ascii="Calibri" w:hAnsi="Calibri" w:cs="Calibri"/>
            <w:color w:val="000000"/>
            <w:sz w:val="22"/>
            <w:szCs w:val="22"/>
          </w:rPr>
          <w:t>Safe Spaces England and wales – Safe Spaces England and wales</w:t>
        </w:r>
      </w:hyperlink>
    </w:p>
    <w:p w14:paraId="51D7EBFF" w14:textId="77777777" w:rsidR="002E278D" w:rsidRPr="005E1F28" w:rsidRDefault="002E278D" w:rsidP="002E278D">
      <w:pPr>
        <w:pStyle w:val="NormalWeb"/>
        <w:shd w:val="clear" w:color="auto" w:fill="F5F5F5"/>
        <w:spacing w:before="0" w:beforeAutospacing="0" w:after="300" w:afterAutospacing="0"/>
        <w:ind w:left="720"/>
        <w:jc w:val="both"/>
        <w:rPr>
          <w:rFonts w:ascii="Calibri" w:hAnsi="Calibri" w:cs="Calibri"/>
          <w:sz w:val="22"/>
          <w:szCs w:val="22"/>
        </w:rPr>
      </w:pPr>
      <w:r w:rsidRPr="005E1F28">
        <w:rPr>
          <w:rFonts w:ascii="Calibri" w:hAnsi="Calibri" w:cs="Calibri"/>
          <w:color w:val="000000"/>
          <w:sz w:val="22"/>
          <w:szCs w:val="22"/>
        </w:rPr>
        <w:t>The Safe Spaces team are available through their helpline and live chat service on:</w:t>
      </w:r>
    </w:p>
    <w:p w14:paraId="638580C8" w14:textId="77777777" w:rsidR="002E278D" w:rsidRPr="005E1F28" w:rsidRDefault="002E278D" w:rsidP="002E278D">
      <w:pPr>
        <w:pStyle w:val="NormalWeb"/>
        <w:shd w:val="clear" w:color="auto" w:fill="F5F5F5"/>
        <w:spacing w:before="0" w:beforeAutospacing="0" w:after="300" w:afterAutospacing="0"/>
        <w:ind w:left="720"/>
        <w:jc w:val="both"/>
        <w:rPr>
          <w:rStyle w:val="Strong"/>
          <w:rFonts w:ascii="Calibri" w:hAnsi="Calibri" w:cs="Calibri"/>
          <w:b w:val="0"/>
          <w:bCs w:val="0"/>
          <w:sz w:val="22"/>
          <w:szCs w:val="22"/>
        </w:rPr>
      </w:pPr>
      <w:r w:rsidRPr="005E1F28">
        <w:rPr>
          <w:rStyle w:val="Strong"/>
          <w:rFonts w:ascii="Calibri" w:hAnsi="Calibri" w:cs="Calibri"/>
          <w:color w:val="000000"/>
          <w:sz w:val="22"/>
          <w:szCs w:val="22"/>
        </w:rPr>
        <w:t>Monday, Tuesday, Wednesday, Friday, Saturday: 10am-6pm</w:t>
      </w:r>
      <w:r>
        <w:rPr>
          <w:rFonts w:ascii="Calibri" w:hAnsi="Calibri" w:cs="Calibri"/>
          <w:sz w:val="22"/>
          <w:szCs w:val="22"/>
        </w:rPr>
        <w:t xml:space="preserve"> and </w:t>
      </w:r>
      <w:r w:rsidRPr="005E1F28">
        <w:rPr>
          <w:rStyle w:val="Strong"/>
          <w:rFonts w:ascii="Calibri" w:hAnsi="Calibri" w:cs="Calibri"/>
          <w:color w:val="000000"/>
          <w:sz w:val="22"/>
          <w:szCs w:val="22"/>
        </w:rPr>
        <w:t>Thursday: 12pm-8pm</w:t>
      </w:r>
    </w:p>
    <w:p w14:paraId="13AA6F1F"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b/>
          <w:bCs/>
        </w:rPr>
        <w:t>NSPCC</w:t>
      </w:r>
      <w:r w:rsidRPr="00C31D6A">
        <w:rPr>
          <w:rFonts w:ascii="Calibri" w:hAnsi="Calibri" w:cs="Calibri"/>
        </w:rPr>
        <w:t xml:space="preserve"> - For adults concerned about a child </w:t>
      </w:r>
      <w:r w:rsidRPr="00C31D6A">
        <w:rPr>
          <w:rFonts w:ascii="Calibri" w:hAnsi="Calibri" w:cs="Calibri"/>
          <w:b/>
          <w:bCs/>
        </w:rPr>
        <w:t>0808 800 5000</w:t>
      </w:r>
    </w:p>
    <w:p w14:paraId="0C75B269"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b/>
          <w:bCs/>
        </w:rPr>
        <w:t>ChildLine</w:t>
      </w:r>
      <w:r w:rsidRPr="00C31D6A">
        <w:rPr>
          <w:rFonts w:ascii="Calibri" w:hAnsi="Calibri" w:cs="Calibri"/>
        </w:rPr>
        <w:t xml:space="preserve"> - For children and young people on </w:t>
      </w:r>
      <w:r w:rsidRPr="00C31D6A">
        <w:rPr>
          <w:rFonts w:ascii="Calibri" w:hAnsi="Calibri" w:cs="Calibri"/>
          <w:b/>
          <w:bCs/>
        </w:rPr>
        <w:t>0800 1111</w:t>
      </w:r>
    </w:p>
    <w:p w14:paraId="1A4A17D3"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rPr>
        <w:t xml:space="preserve">Action on </w:t>
      </w:r>
      <w:r w:rsidRPr="00C31D6A">
        <w:rPr>
          <w:rFonts w:ascii="Calibri" w:hAnsi="Calibri" w:cs="Calibri"/>
          <w:b/>
          <w:bCs/>
        </w:rPr>
        <w:t xml:space="preserve">Elder Abuse </w:t>
      </w:r>
      <w:r w:rsidRPr="00C31D6A">
        <w:rPr>
          <w:rFonts w:ascii="Calibri" w:hAnsi="Calibri" w:cs="Calibri"/>
        </w:rPr>
        <w:t xml:space="preserve">helpline </w:t>
      </w:r>
      <w:r w:rsidRPr="00C31D6A">
        <w:rPr>
          <w:rFonts w:ascii="Calibri" w:hAnsi="Calibri" w:cs="Calibri"/>
          <w:b/>
          <w:bCs/>
        </w:rPr>
        <w:t>0808 808 8141</w:t>
      </w:r>
    </w:p>
    <w:p w14:paraId="2780BD8A"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rPr>
        <w:t xml:space="preserve">24-hour National </w:t>
      </w:r>
      <w:r w:rsidRPr="00C31D6A">
        <w:rPr>
          <w:rFonts w:ascii="Calibri" w:hAnsi="Calibri" w:cs="Calibri"/>
          <w:b/>
          <w:bCs/>
        </w:rPr>
        <w:t xml:space="preserve">Domestic Violence </w:t>
      </w:r>
      <w:r w:rsidRPr="00C31D6A">
        <w:rPr>
          <w:rFonts w:ascii="Calibri" w:hAnsi="Calibri" w:cs="Calibri"/>
        </w:rPr>
        <w:t xml:space="preserve">Helpline </w:t>
      </w:r>
      <w:r w:rsidRPr="00C31D6A">
        <w:rPr>
          <w:rFonts w:ascii="Calibri" w:hAnsi="Calibri" w:cs="Calibri"/>
          <w:b/>
          <w:bCs/>
        </w:rPr>
        <w:t>0808 2000 247</w:t>
      </w:r>
    </w:p>
    <w:p w14:paraId="10F42057"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b/>
          <w:bCs/>
        </w:rPr>
        <w:t>NAPAC</w:t>
      </w:r>
      <w:r w:rsidRPr="00C31D6A">
        <w:rPr>
          <w:rFonts w:ascii="Calibri" w:hAnsi="Calibri" w:cs="Calibri"/>
        </w:rPr>
        <w:t xml:space="preserve"> – Offer support and advice to adult survivors of childhood abuse </w:t>
      </w:r>
      <w:r w:rsidRPr="00C31D6A">
        <w:rPr>
          <w:rFonts w:ascii="Calibri" w:hAnsi="Calibri" w:cs="Calibri"/>
          <w:b/>
          <w:bCs/>
        </w:rPr>
        <w:t>0808 801 0331</w:t>
      </w:r>
    </w:p>
    <w:p w14:paraId="00896ED8" w14:textId="77777777" w:rsidR="002E278D" w:rsidRPr="00C31D6A"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b/>
          <w:bCs/>
        </w:rPr>
        <w:t xml:space="preserve">Stop It Now </w:t>
      </w:r>
      <w:r w:rsidRPr="00C31D6A">
        <w:rPr>
          <w:rFonts w:ascii="Calibri" w:hAnsi="Calibri" w:cs="Calibri"/>
        </w:rPr>
        <w:t xml:space="preserve">– preventing child sexual abuse </w:t>
      </w:r>
      <w:r w:rsidRPr="00C31D6A">
        <w:rPr>
          <w:rFonts w:ascii="Calibri" w:hAnsi="Calibri" w:cs="Calibri"/>
          <w:b/>
          <w:bCs/>
        </w:rPr>
        <w:t>0808 1000 900</w:t>
      </w:r>
    </w:p>
    <w:p w14:paraId="336E01A7" w14:textId="77777777" w:rsidR="002E278D" w:rsidRPr="00646E09" w:rsidRDefault="002E278D" w:rsidP="002E278D">
      <w:pPr>
        <w:numPr>
          <w:ilvl w:val="0"/>
          <w:numId w:val="4"/>
        </w:numPr>
        <w:spacing w:after="120" w:line="240" w:lineRule="auto"/>
        <w:ind w:left="714" w:hanging="357"/>
        <w:rPr>
          <w:rFonts w:ascii="Calibri" w:hAnsi="Calibri" w:cs="Calibri"/>
        </w:rPr>
      </w:pPr>
      <w:r w:rsidRPr="00C31D6A">
        <w:rPr>
          <w:rFonts w:ascii="Calibri" w:hAnsi="Calibri" w:cs="Calibri"/>
          <w:b/>
          <w:bCs/>
        </w:rPr>
        <w:t xml:space="preserve">Cruse </w:t>
      </w:r>
      <w:r w:rsidRPr="00C31D6A">
        <w:rPr>
          <w:rFonts w:ascii="Calibri" w:hAnsi="Calibri" w:cs="Calibri"/>
        </w:rPr>
        <w:t xml:space="preserve">– bereavement helpline </w:t>
      </w:r>
      <w:r w:rsidRPr="00C31D6A">
        <w:rPr>
          <w:rFonts w:ascii="Calibri" w:hAnsi="Calibri" w:cs="Calibri"/>
          <w:b/>
          <w:bCs/>
        </w:rPr>
        <w:t>0808 808 1677</w:t>
      </w:r>
    </w:p>
    <w:p w14:paraId="24929C8E" w14:textId="77777777" w:rsidR="002E278D" w:rsidRDefault="002E278D"/>
    <w:sectPr w:rsidR="002E278D" w:rsidSect="002907FC">
      <w:headerReference w:type="default" r:id="rId37"/>
      <w:footerReference w:type="default" r:id="rId3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06777" w14:textId="77777777" w:rsidR="00681049" w:rsidRDefault="00681049" w:rsidP="002E278D">
      <w:pPr>
        <w:spacing w:after="0" w:line="240" w:lineRule="auto"/>
      </w:pPr>
      <w:r>
        <w:separator/>
      </w:r>
    </w:p>
  </w:endnote>
  <w:endnote w:type="continuationSeparator" w:id="0">
    <w:p w14:paraId="677AF81C" w14:textId="77777777" w:rsidR="00681049" w:rsidRDefault="00681049" w:rsidP="002E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93417"/>
      <w:docPartObj>
        <w:docPartGallery w:val="Page Numbers (Bottom of Page)"/>
        <w:docPartUnique/>
      </w:docPartObj>
    </w:sdtPr>
    <w:sdtEndPr>
      <w:rPr>
        <w:noProof/>
      </w:rPr>
    </w:sdtEndPr>
    <w:sdtContent>
      <w:p w14:paraId="5205AC5B" w14:textId="3E47D9BA" w:rsidR="002907FC" w:rsidRDefault="002907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85A2F0" w14:textId="77777777" w:rsidR="002907FC" w:rsidRDefault="00290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71BDF" w14:textId="77777777" w:rsidR="00681049" w:rsidRDefault="00681049" w:rsidP="002E278D">
      <w:pPr>
        <w:spacing w:after="0" w:line="240" w:lineRule="auto"/>
      </w:pPr>
      <w:r>
        <w:separator/>
      </w:r>
    </w:p>
  </w:footnote>
  <w:footnote w:type="continuationSeparator" w:id="0">
    <w:p w14:paraId="32E8DD55" w14:textId="77777777" w:rsidR="00681049" w:rsidRDefault="00681049" w:rsidP="002E2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F565" w14:textId="776D9142" w:rsidR="002E278D" w:rsidRDefault="002E278D">
    <w:pPr>
      <w:pStyle w:val="Header"/>
    </w:pPr>
    <w:r>
      <w:rPr>
        <w:noProof/>
        <w:sz w:val="36"/>
        <w:szCs w:val="36"/>
      </w:rPr>
      <w:drawing>
        <wp:anchor distT="0" distB="0" distL="114300" distR="114300" simplePos="0" relativeHeight="251659264" behindDoc="1" locked="0" layoutInCell="1" allowOverlap="1" wp14:anchorId="416A90BB" wp14:editId="4CE74D5E">
          <wp:simplePos x="0" y="0"/>
          <wp:positionH relativeFrom="page">
            <wp:posOffset>27829</wp:posOffset>
          </wp:positionH>
          <wp:positionV relativeFrom="paragraph">
            <wp:posOffset>-430006</wp:posOffset>
          </wp:positionV>
          <wp:extent cx="2071688" cy="1308435"/>
          <wp:effectExtent l="0" t="0" r="5080" b="6350"/>
          <wp:wrapNone/>
          <wp:docPr id="27" name="Picture 27"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1">
                    <a:extLs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tab/>
    </w:r>
    <w:r>
      <w:tab/>
    </w:r>
    <w:r>
      <w:rPr>
        <w:noProof/>
      </w:rPr>
      <w:drawing>
        <wp:inline distT="0" distB="0" distL="0" distR="0" wp14:anchorId="14B9D703" wp14:editId="387A5652">
          <wp:extent cx="2673350" cy="676916"/>
          <wp:effectExtent l="0" t="0" r="0" b="8890"/>
          <wp:docPr id="16" name="Picture 16"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2">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B69D8"/>
    <w:multiLevelType w:val="hybridMultilevel"/>
    <w:tmpl w:val="8A80C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DD7AC8"/>
    <w:multiLevelType w:val="hybridMultilevel"/>
    <w:tmpl w:val="C4EE97EA"/>
    <w:lvl w:ilvl="0" w:tplc="72E6698C">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EE209F8"/>
    <w:multiLevelType w:val="hybridMultilevel"/>
    <w:tmpl w:val="11204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EF7BF1"/>
    <w:multiLevelType w:val="hybridMultilevel"/>
    <w:tmpl w:val="4D42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E225D04"/>
    <w:multiLevelType w:val="hybridMultilevel"/>
    <w:tmpl w:val="1CD0AE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BA7FCB"/>
    <w:multiLevelType w:val="hybridMultilevel"/>
    <w:tmpl w:val="F7AC37A8"/>
    <w:lvl w:ilvl="0" w:tplc="0809000F">
      <w:start w:val="1"/>
      <w:numFmt w:val="decimal"/>
      <w:lvlText w:val="%1."/>
      <w:lvlJc w:val="left"/>
      <w:pPr>
        <w:ind w:left="1080" w:hanging="360"/>
      </w:pPr>
      <w:rPr>
        <w:rFonts w:hint="default"/>
        <w:color w:val="auto"/>
        <w:sz w:val="22"/>
        <w:szCs w:val="22"/>
      </w:rPr>
    </w:lvl>
    <w:lvl w:ilvl="1" w:tplc="08090001">
      <w:start w:val="1"/>
      <w:numFmt w:val="bullet"/>
      <w:lvlText w:val=""/>
      <w:lvlJc w:val="left"/>
      <w:pPr>
        <w:ind w:left="1800" w:hanging="360"/>
      </w:pPr>
      <w:rPr>
        <w:rFonts w:ascii="Symbol" w:hAnsi="Symbol" w:hint="default"/>
        <w:b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C255A5C"/>
    <w:multiLevelType w:val="hybridMultilevel"/>
    <w:tmpl w:val="0270D164"/>
    <w:lvl w:ilvl="0" w:tplc="A92CAE36">
      <w:start w:val="1"/>
      <w:numFmt w:val="decimal"/>
      <w:lvlText w:val="%1."/>
      <w:lvlJc w:val="left"/>
      <w:pPr>
        <w:ind w:left="644" w:hanging="360"/>
      </w:pPr>
      <w:rPr>
        <w:b w:val="0"/>
        <w:i w:val="0"/>
        <w:i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3867420">
    <w:abstractNumId w:val="3"/>
  </w:num>
  <w:num w:numId="2" w16cid:durableId="1749957697">
    <w:abstractNumId w:val="6"/>
  </w:num>
  <w:num w:numId="3" w16cid:durableId="2102337446">
    <w:abstractNumId w:val="0"/>
  </w:num>
  <w:num w:numId="4" w16cid:durableId="1410690046">
    <w:abstractNumId w:val="4"/>
  </w:num>
  <w:num w:numId="5" w16cid:durableId="1413743676">
    <w:abstractNumId w:val="7"/>
  </w:num>
  <w:num w:numId="6" w16cid:durableId="1560509116">
    <w:abstractNumId w:val="5"/>
  </w:num>
  <w:num w:numId="7" w16cid:durableId="539363655">
    <w:abstractNumId w:val="2"/>
  </w:num>
  <w:num w:numId="8" w16cid:durableId="1971663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8D"/>
    <w:rsid w:val="00136083"/>
    <w:rsid w:val="00165B53"/>
    <w:rsid w:val="00187F9A"/>
    <w:rsid w:val="002907FC"/>
    <w:rsid w:val="002E278D"/>
    <w:rsid w:val="003655F2"/>
    <w:rsid w:val="004370A7"/>
    <w:rsid w:val="00631F2C"/>
    <w:rsid w:val="00681049"/>
    <w:rsid w:val="006815D9"/>
    <w:rsid w:val="009650B5"/>
    <w:rsid w:val="0099177F"/>
    <w:rsid w:val="009F3AB2"/>
    <w:rsid w:val="00B14878"/>
    <w:rsid w:val="00C21FE3"/>
    <w:rsid w:val="00CE32F7"/>
    <w:rsid w:val="00CE4A49"/>
    <w:rsid w:val="00E35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BC6870"/>
  <w15:chartTrackingRefBased/>
  <w15:docId w15:val="{88720B2A-10DE-46A3-B3A3-548862A1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8"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18"/>
    <w:unhideWhenUsed/>
    <w:rsid w:val="002E278D"/>
    <w:pPr>
      <w:pageBreakBefore/>
      <w:spacing w:after="360"/>
      <w:outlineLvl w:val="2"/>
    </w:pPr>
    <w:rPr>
      <w:rFonts w:asciiTheme="majorHAnsi" w:hAnsiTheme="majorHAnsi"/>
      <w:color w:val="BF8F00" w:themeColor="accent4" w:themeShade="BF"/>
      <w:sz w:val="5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78D"/>
  </w:style>
  <w:style w:type="paragraph" w:styleId="Footer">
    <w:name w:val="footer"/>
    <w:basedOn w:val="Normal"/>
    <w:link w:val="FooterChar"/>
    <w:uiPriority w:val="99"/>
    <w:unhideWhenUsed/>
    <w:rsid w:val="002E2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8D"/>
  </w:style>
  <w:style w:type="paragraph" w:styleId="Title">
    <w:name w:val="Title"/>
    <w:link w:val="TitleChar"/>
    <w:uiPriority w:val="1"/>
    <w:qFormat/>
    <w:rsid w:val="002E278D"/>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2E278D"/>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2E278D"/>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2E278D"/>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2E278D"/>
    <w:rPr>
      <w:color w:val="0563C1" w:themeColor="hyperlink"/>
      <w:u w:val="single"/>
    </w:rPr>
  </w:style>
  <w:style w:type="paragraph" w:styleId="ListParagraph">
    <w:name w:val="List Paragraph"/>
    <w:basedOn w:val="Normal"/>
    <w:uiPriority w:val="99"/>
    <w:qFormat/>
    <w:rsid w:val="002E278D"/>
    <w:pPr>
      <w:ind w:left="720"/>
      <w:contextualSpacing/>
    </w:pPr>
    <w:rPr>
      <w:lang w:val="en-US"/>
    </w:rPr>
  </w:style>
  <w:style w:type="table" w:styleId="TableGrid">
    <w:name w:val="Table Grid"/>
    <w:basedOn w:val="TableNormal"/>
    <w:uiPriority w:val="39"/>
    <w:rsid w:val="002E27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8"/>
    <w:rsid w:val="002E278D"/>
    <w:rPr>
      <w:rFonts w:asciiTheme="majorHAnsi" w:hAnsiTheme="majorHAnsi"/>
      <w:color w:val="BF8F00" w:themeColor="accent4" w:themeShade="BF"/>
      <w:sz w:val="56"/>
      <w:lang w:val="en-US"/>
    </w:rPr>
  </w:style>
  <w:style w:type="character" w:customStyle="1" w:styleId="text">
    <w:name w:val="text"/>
    <w:basedOn w:val="DefaultParagraphFont"/>
    <w:rsid w:val="002E278D"/>
  </w:style>
  <w:style w:type="paragraph" w:customStyle="1" w:styleId="line">
    <w:name w:val="line"/>
    <w:basedOn w:val="Normal"/>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2E278D"/>
  </w:style>
  <w:style w:type="character" w:customStyle="1" w:styleId="small-caps">
    <w:name w:val="small-caps"/>
    <w:basedOn w:val="DefaultParagraphFont"/>
    <w:rsid w:val="002E278D"/>
  </w:style>
  <w:style w:type="paragraph" w:styleId="NormalWeb">
    <w:name w:val="Normal (Web)"/>
    <w:basedOn w:val="Normal"/>
    <w:uiPriority w:val="99"/>
    <w:unhideWhenUsed/>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E278D"/>
    <w:pPr>
      <w:spacing w:after="0" w:line="240" w:lineRule="auto"/>
    </w:pPr>
    <w:rPr>
      <w:rFonts w:ascii="Calibri" w:hAnsi="Calibri" w:cs="Calibri"/>
      <w:lang w:eastAsia="en-GB"/>
    </w:rPr>
  </w:style>
  <w:style w:type="character" w:styleId="Strong">
    <w:name w:val="Strong"/>
    <w:basedOn w:val="DefaultParagraphFont"/>
    <w:uiPriority w:val="22"/>
    <w:qFormat/>
    <w:rsid w:val="002E27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Psalm+40&amp;version=NRSV" TargetMode="External"/><Relationship Id="rId18" Type="http://schemas.openxmlformats.org/officeDocument/2006/relationships/hyperlink" Target="https://spckpublishing.co.uk/broken-by-fear-anchored-in-hope" TargetMode="External"/><Relationship Id="rId26" Type="http://schemas.openxmlformats.org/officeDocument/2006/relationships/hyperlink" Target="http://www.mankind.org.uk/" TargetMode="External"/><Relationship Id="rId39" Type="http://schemas.openxmlformats.org/officeDocument/2006/relationships/fontTable" Target="fontTable.xml"/><Relationship Id="rId21" Type="http://schemas.openxmlformats.org/officeDocument/2006/relationships/hyperlink" Target="https://www.churchofengland.org/sites/default/files/2017-10/forgivenessandreconciliation_0.pdf" TargetMode="External"/><Relationship Id="rId34" Type="http://schemas.openxmlformats.org/officeDocument/2006/relationships/hyperlink" Target="http://www.modernslavery.co.uk" TargetMode="External"/><Relationship Id="rId7" Type="http://schemas.openxmlformats.org/officeDocument/2006/relationships/endnotes" Target="endnotes.xml"/><Relationship Id="rId12" Type="http://schemas.openxmlformats.org/officeDocument/2006/relationships/hyperlink" Target="https://www.biblegateway.com/passage/?search=Psalm%2091&amp;version=NRSV" TargetMode="External"/><Relationship Id="rId17" Type="http://schemas.openxmlformats.org/officeDocument/2006/relationships/hyperlink" Target="https://spckpublishing.co.uk/escaping-the-maze-of-spiritual-abuse" TargetMode="External"/><Relationship Id="rId25" Type="http://schemas.openxmlformats.org/officeDocument/2006/relationships/hyperlink" Target="http://www.restoredrelationships.org/" TargetMode="External"/><Relationship Id="rId33" Type="http://schemas.openxmlformats.org/officeDocument/2006/relationships/hyperlink" Target="http://www.theclewerinitiative.org"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hurchofengland.org/safeguarding/promoting-safer-church/policy-practice-guidance" TargetMode="External"/><Relationship Id="rId20"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29" Type="http://schemas.openxmlformats.org/officeDocument/2006/relationships/hyperlink" Target="http://www.ceop.police.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Psalm%2091&amp;version=NRSV" TargetMode="External"/><Relationship Id="rId24" Type="http://schemas.openxmlformats.org/officeDocument/2006/relationships/hyperlink" Target="http://www.womensaid.org.uk/" TargetMode="External"/><Relationship Id="rId32" Type="http://schemas.openxmlformats.org/officeDocument/2006/relationships/hyperlink" Target="http://www.barnardos.org.uk"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biblegateway.com/passage/?search=Psalm+40&amp;version=NRSV" TargetMode="External"/><Relationship Id="rId23" Type="http://schemas.openxmlformats.org/officeDocument/2006/relationships/hyperlink" Target="http://www.nspcc.org.uk" TargetMode="External"/><Relationship Id="rId28" Type="http://schemas.openxmlformats.org/officeDocument/2006/relationships/hyperlink" Target="http://www.scie.org.uk/" TargetMode="External"/><Relationship Id="rId36"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10" Type="http://schemas.openxmlformats.org/officeDocument/2006/relationships/hyperlink" Target="https://www.churchofengland.org/sites/default/files/2019-05/PromotingSaferChurchWeb.pdf" TargetMode="External"/><Relationship Id="rId19" Type="http://schemas.openxmlformats.org/officeDocument/2006/relationships/hyperlink" Target="https://www.iicsa.org.uk/key-documents/22519/view/anglican-church-investigation-report-6-october-2020.pdf" TargetMode="External"/><Relationship Id="rId31" Type="http://schemas.openxmlformats.org/officeDocument/2006/relationships/hyperlink" Target="http://www.ageuk.org.uk" TargetMode="External"/><Relationship Id="rId4" Type="http://schemas.openxmlformats.org/officeDocument/2006/relationships/settings" Target="settings.xml"/><Relationship Id="rId9" Type="http://schemas.openxmlformats.org/officeDocument/2006/relationships/hyperlink" Target="https://safeguardingtraining.cofeportal.org/" TargetMode="External"/><Relationship Id="rId14" Type="http://schemas.openxmlformats.org/officeDocument/2006/relationships/hyperlink" Target="https://www.biblegateway.com/passage/?search=Psalm+40&amp;version=NRSV" TargetMode="External"/><Relationship Id="rId22" Type="http://schemas.openxmlformats.org/officeDocument/2006/relationships/hyperlink" Target="https://www.churchofengland.org/sites/default/files/2017-10/theologicalresourcefaocweb.pdf" TargetMode="External"/><Relationship Id="rId27" Type="http://schemas.openxmlformats.org/officeDocument/2006/relationships/hyperlink" Target="http://www.stopitnow.org.uk/" TargetMode="External"/><Relationship Id="rId30" Type="http://schemas.openxmlformats.org/officeDocument/2006/relationships/hyperlink" Target="http://www.elderabuse.org.uk" TargetMode="External"/><Relationship Id="rId35" Type="http://schemas.openxmlformats.org/officeDocument/2006/relationships/hyperlink" Target="mailto:safespaces@victimsupport.org.uk" TargetMode="Externa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9444B-AEC8-4158-A6E6-F908F1A1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Leonie Jones</cp:lastModifiedBy>
  <cp:revision>4</cp:revision>
  <dcterms:created xsi:type="dcterms:W3CDTF">2022-06-07T15:03:00Z</dcterms:created>
  <dcterms:modified xsi:type="dcterms:W3CDTF">2022-07-07T08:58:00Z</dcterms:modified>
</cp:coreProperties>
</file>